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4" w:rsidRDefault="00AD5BF4" w:rsidP="00AD5BF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ТИПОВАЯ ФОРМА</w:t>
      </w:r>
    </w:p>
    <w:p w:rsidR="00AD5BF4" w:rsidRDefault="00AD5BF4" w:rsidP="00AD5BF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AD5BF4" w:rsidRDefault="00AD5BF4" w:rsidP="00AD5BF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8"/>
          <w:szCs w:val="28"/>
        </w:rPr>
      </w:pPr>
      <w:proofErr w:type="spellStart"/>
      <w:r>
        <w:rPr>
          <w:b/>
          <w:bCs/>
          <w:color w:val="26282F"/>
          <w:sz w:val="28"/>
          <w:szCs w:val="28"/>
        </w:rPr>
        <w:t>Красномакского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Бахчисарайского района </w:t>
      </w:r>
    </w:p>
    <w:p w:rsidR="00AD5BF4" w:rsidRDefault="00AD5BF4" w:rsidP="00AD5BF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</w:rPr>
        <w:t xml:space="preserve">    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ДОГОВОР № ____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 ПРЕДОСТАВЛЕНИИ ТОРГОВОГО МЕСТА ДЛЯ РАЗМЕЩЕНИЯ НЕСТАЦИОНАРНОГО ТОРГОВОГО ОБЪЕКТА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AD5BF4" w:rsidRDefault="00AD5BF4" w:rsidP="00AD5BF4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b/>
          <w:i/>
          <w:color w:val="000000"/>
        </w:rPr>
        <w:t xml:space="preserve"> «___» _____________ 20____ года </w:t>
      </w:r>
      <w:r>
        <w:rPr>
          <w:color w:val="000000"/>
        </w:rPr>
        <w:t xml:space="preserve">                                                        </w:t>
      </w:r>
      <w:r>
        <w:rPr>
          <w:b/>
          <w:i/>
          <w:color w:val="000000"/>
        </w:rPr>
        <w:t>с. Красный Мак</w:t>
      </w:r>
    </w:p>
    <w:p w:rsidR="00AD5BF4" w:rsidRDefault="00AD5BF4" w:rsidP="00AD5BF4">
      <w:pPr>
        <w:shd w:val="clear" w:color="auto" w:fill="FFFFFF"/>
        <w:spacing w:after="150" w:line="330" w:lineRule="atLeast"/>
        <w:textAlignment w:val="baseline"/>
        <w:rPr>
          <w:color w:val="000000"/>
          <w:sz w:val="16"/>
          <w:szCs w:val="16"/>
        </w:rPr>
      </w:pPr>
    </w:p>
    <w:p w:rsidR="00AD5BF4" w:rsidRDefault="00AD5BF4" w:rsidP="00AD5BF4">
      <w:pPr>
        <w:shd w:val="clear" w:color="auto" w:fill="FFFFFF"/>
        <w:spacing w:after="150"/>
        <w:textAlignment w:val="baseline"/>
        <w:rPr>
          <w:color w:val="000000"/>
          <w:szCs w:val="24"/>
        </w:rPr>
      </w:pPr>
      <w:r>
        <w:rPr>
          <w:color w:val="000000"/>
        </w:rPr>
        <w:t xml:space="preserve">      Администрация 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 в лице Главы 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Ф.И.О., действующе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 xml:space="preserve">его) на основании Устава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поселения, утвержденного решением четвертой сессии первого созыва от 16.12.2014 №18, зарегистрированного 29 декабря 2014 года за №RU935013122014001, именуемый в дальнейшем "Администрация", с одной стороны, и _______________________________, в лице __________________________________________, действующего на основании _____________________________________________________________________________, именуемое в дальнейшем "Участник" (предприятие, индивидуальный предприниматель) с другой стороны, заключили настоящий договор о нижеследующем:</w:t>
      </w:r>
    </w:p>
    <w:p w:rsidR="00AD5BF4" w:rsidRDefault="00AD5BF4" w:rsidP="00AD5BF4">
      <w:pPr>
        <w:shd w:val="clear" w:color="auto" w:fill="FFFFFF"/>
        <w:spacing w:before="240" w:after="150"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1. Предмет и условия договора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1.1. Администрация предоставляет, а Участник (предприятие, индивидуальный предприниматель) использует торговое место площадью __________________ кв. м, расположенное по адресному ориентиру __________________________________________ в соответствии с утвержденной схемой размещения нестационарных торговых объектов.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1.2. Участник (предприятие, индивидуальный предприниматель) использует торговое место для осуществления продажи _______________________________________.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1.3. Режим работы ________________________________________________________  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1.4. При предоставлении торгового места его состояние оценивается в присутствии представителей сторон.</w:t>
      </w:r>
    </w:p>
    <w:p w:rsidR="00AD5BF4" w:rsidRDefault="00AD5BF4" w:rsidP="00AD5BF4">
      <w:pPr>
        <w:shd w:val="clear" w:color="auto" w:fill="FFFFFF"/>
        <w:spacing w:before="240" w:after="150"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2. Срок действия договора 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2.1. Настоящий договор действует с "____" _____ 20___ г. по  "____" ______ 20___ г.</w:t>
      </w:r>
    </w:p>
    <w:p w:rsidR="00AD5BF4" w:rsidRDefault="00AD5BF4" w:rsidP="00AD5BF4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3. Права и обязанности администрации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3.1. </w:t>
      </w:r>
      <w:r>
        <w:rPr>
          <w:b/>
          <w:i/>
          <w:color w:val="000000"/>
        </w:rPr>
        <w:t>Администрация сельского поселения обязуется:</w:t>
      </w:r>
    </w:p>
    <w:p w:rsidR="00AD5BF4" w:rsidRDefault="00AD5BF4" w:rsidP="00AD5BF4">
      <w:pPr>
        <w:shd w:val="clear" w:color="auto" w:fill="FFFFFF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3.1.1. </w:t>
      </w:r>
      <w:proofErr w:type="gramStart"/>
      <w:r>
        <w:rPr>
          <w:color w:val="000000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 от _______ протокол № ____ предоставить право размещения нестационарного торгового объекта по адресу:_______________________________________________________________________ </w:t>
      </w:r>
    </w:p>
    <w:p w:rsidR="00AD5BF4" w:rsidRDefault="00AD5BF4" w:rsidP="00AD5BF4">
      <w:pPr>
        <w:shd w:val="clear" w:color="auto" w:fill="FFFFFF"/>
        <w:ind w:firstLine="567"/>
        <w:textAlignment w:val="baseline"/>
        <w:rPr>
          <w:color w:val="000000"/>
          <w:sz w:val="16"/>
          <w:szCs w:val="16"/>
        </w:rPr>
      </w:pPr>
    </w:p>
    <w:p w:rsidR="00AD5BF4" w:rsidRDefault="00AD5BF4" w:rsidP="00AD5BF4">
      <w:pPr>
        <w:shd w:val="clear" w:color="auto" w:fill="FFFFFF"/>
        <w:textAlignment w:val="baseline"/>
        <w:rPr>
          <w:color w:val="000000"/>
          <w:szCs w:val="24"/>
          <w:vertAlign w:val="superscript"/>
        </w:rPr>
      </w:pPr>
      <w:r>
        <w:rPr>
          <w:color w:val="000000"/>
        </w:rPr>
        <w:lastRenderedPageBreak/>
        <w:t xml:space="preserve">для осуществления Участником торговой деятельности </w:t>
      </w:r>
      <w:r>
        <w:rPr>
          <w:color w:val="000000"/>
          <w:vertAlign w:val="superscript"/>
        </w:rPr>
        <w:t>__________________________________________</w:t>
      </w:r>
    </w:p>
    <w:p w:rsidR="00AD5BF4" w:rsidRDefault="00AD5BF4" w:rsidP="00AD5BF4">
      <w:pPr>
        <w:shd w:val="clear" w:color="auto" w:fill="FFFFFF"/>
        <w:ind w:firstLine="6804"/>
        <w:textAlignment w:val="baseline"/>
        <w:rPr>
          <w:color w:val="000000"/>
          <w:vertAlign w:val="superscript"/>
        </w:rPr>
      </w:pPr>
      <w:r>
        <w:rPr>
          <w:color w:val="000000"/>
          <w:vertAlign w:val="superscript"/>
        </w:rPr>
        <w:t>(реализуемая продукция)</w:t>
      </w:r>
    </w:p>
    <w:p w:rsidR="00AD5BF4" w:rsidRDefault="00AD5BF4" w:rsidP="00AD5BF4">
      <w:pPr>
        <w:shd w:val="clear" w:color="auto" w:fill="FFFFFF"/>
        <w:textAlignment w:val="baseline"/>
        <w:rPr>
          <w:color w:val="000000"/>
          <w:vertAlign w:val="subscript"/>
        </w:rPr>
      </w:pPr>
      <w:r>
        <w:rPr>
          <w:color w:val="000000"/>
        </w:rPr>
        <w:t xml:space="preserve">с использованием _____________________________ на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_______________________</w:t>
      </w:r>
    </w:p>
    <w:p w:rsidR="00AD5BF4" w:rsidRDefault="00AD5BF4" w:rsidP="00AD5BF4">
      <w:pPr>
        <w:shd w:val="clear" w:color="auto" w:fill="FFFFFF"/>
        <w:ind w:firstLine="567"/>
        <w:textAlignment w:val="baseline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(наименование нестационарного объекта)                                                 (дата)</w:t>
      </w:r>
    </w:p>
    <w:p w:rsidR="00AD5BF4" w:rsidRDefault="00AD5BF4" w:rsidP="00AD5BF4">
      <w:pPr>
        <w:shd w:val="clear" w:color="auto" w:fill="FFFFFF"/>
        <w:spacing w:after="150"/>
        <w:textAlignment w:val="baseline"/>
        <w:rPr>
          <w:color w:val="000000"/>
        </w:rPr>
      </w:pPr>
      <w:r>
        <w:rPr>
          <w:color w:val="000000"/>
        </w:rPr>
        <w:t>в соответствии с настоящим договором;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3.1.2. Не вмешивается в хозяйственную деятельность Участника (предприятие, индивидуальный предприниматель), если она не противоречит условиям настоящего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3.1.3. Обеспечивать методическую и организационную помощь в вопросах организации торговли, предоставлении услуг населению.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b/>
          <w:i/>
          <w:color w:val="000000"/>
        </w:rPr>
      </w:pPr>
      <w:r>
        <w:rPr>
          <w:color w:val="000000"/>
        </w:rPr>
        <w:t xml:space="preserve">3.2. </w:t>
      </w:r>
      <w:r>
        <w:rPr>
          <w:b/>
          <w:i/>
          <w:color w:val="000000"/>
        </w:rPr>
        <w:t>Администрация имеет право: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3.2.1. Осуществлять в соответствии со своей компетенцией контроль над соблюдением действующих Правил благоустройства территории сельского поселения, за выполнением требований к эксплуатации Объекта, установленных Положением о проведении Конкурса, а также за выполнением принятых обязательств по настоящему договору;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3.2.2. Досрочно расторгнуть договор, в случаях предусмотренных п. 7.1 настоящего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3.2.3. Проводить обследование Объекта с составлением акта;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3.2.4. Демонтировать установленные конструкции при нарушении (невыполнении) Участником обязательств, предусмотренных пунктом 4.2. настоящего Договора, за счет Участника.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4. Права и обязанности Участника</w:t>
      </w:r>
    </w:p>
    <w:p w:rsidR="00AD5BF4" w:rsidRDefault="00AD5BF4" w:rsidP="00AD5BF4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(предприятие, индивидуальный предприниматель)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b/>
          <w:i/>
          <w:color w:val="000000"/>
        </w:rPr>
      </w:pPr>
      <w:r>
        <w:rPr>
          <w:color w:val="000000"/>
        </w:rPr>
        <w:t xml:space="preserve">4.1. </w:t>
      </w:r>
      <w:r>
        <w:rPr>
          <w:b/>
          <w:i/>
          <w:color w:val="000000"/>
        </w:rPr>
        <w:t>Участник (предприятие, индивидуальный предприниматель)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имеет право: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4.1.1. </w:t>
      </w:r>
      <w:proofErr w:type="gramStart"/>
      <w:r>
        <w:rPr>
          <w:color w:val="000000"/>
        </w:rPr>
        <w:t>Разместить Объект</w:t>
      </w:r>
      <w:proofErr w:type="gramEnd"/>
      <w:r>
        <w:rPr>
          <w:color w:val="000000"/>
        </w:rPr>
        <w:t>, в соответствии с ситуационной схемой размещения объекта (приложение к настоящему Договору);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4.1.2. Осуществлять продажу товаров на предоставленном торговом месте в соответствии с условиями настоящего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4.1.3. Требовать от администрации сельского поселения своевременного и надлежащего выполнения обязательств по настоящему договору.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b/>
          <w:i/>
          <w:color w:val="000000"/>
        </w:rPr>
      </w:pPr>
      <w:r>
        <w:rPr>
          <w:color w:val="000000"/>
        </w:rPr>
        <w:t xml:space="preserve">4.2. </w:t>
      </w:r>
      <w:r>
        <w:rPr>
          <w:b/>
          <w:i/>
          <w:color w:val="000000"/>
        </w:rPr>
        <w:t>Участник (предприятие, индивидуальный предприниматель)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обязуется: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4.2.1. Обеспечить установку Объекта и его готовность к работе в соответствии с эскизным проектом и требованиями к эксплуатации в срок </w:t>
      </w:r>
      <w:proofErr w:type="spellStart"/>
      <w:r>
        <w:rPr>
          <w:color w:val="000000"/>
        </w:rPr>
        <w:t>до________________</w:t>
      </w:r>
      <w:proofErr w:type="spellEnd"/>
      <w:r>
        <w:rPr>
          <w:color w:val="000000"/>
        </w:rPr>
        <w:t>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4.2.2. Использовать Объект по назначению, указанному в пункте 1.1. настоящего Договора, без права передачи его третьему лицу.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4.2.3. Соблюдать действующие Правила благоустройства территории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поселения,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>4.2.4. Установить и соблюдать режим работы Объекта с ___ часов до ___ часов.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  <w:u w:val="single"/>
        </w:rPr>
      </w:pPr>
      <w:r>
        <w:rPr>
          <w:color w:val="000000"/>
        </w:rPr>
        <w:t xml:space="preserve">4.2.5. </w:t>
      </w:r>
      <w:r>
        <w:rPr>
          <w:color w:val="000000"/>
          <w:u w:val="single"/>
        </w:rPr>
        <w:t>Обеспечить постоянное наличие на Объекте и предъявление по требованию контролирующих органов следующих документов: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настоящего Договора и ситуационной схемы размещения объекта (приложение к Договору);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вывески о ведомственной принадлежности Объекта;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подтверждающих</w:t>
      </w:r>
      <w:proofErr w:type="gramEnd"/>
      <w:r>
        <w:rPr>
          <w:color w:val="000000"/>
        </w:rPr>
        <w:t xml:space="preserve"> источник поступления, качество и безопасность реализуемой продукции;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предусмотренных Законом Российской Федерации «О защите прав потребителей»;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журнала учета мероприятий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торговым объектом.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4.2.6. </w:t>
      </w:r>
      <w:proofErr w:type="gramStart"/>
      <w:r>
        <w:rPr>
          <w:color w:val="000000"/>
        </w:rPr>
        <w:t xml:space="preserve">Ежемесячно перечислять в местный бюджет (бюджет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 предложенную им сумму за право размещения нестационарного объекта на территории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 в размере _______________ рублей по следующим реквизитам:</w:t>
      </w:r>
      <w:proofErr w:type="gramEnd"/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  <w:u w:val="single"/>
        </w:rPr>
        <w:t>Получатель:</w:t>
      </w:r>
      <w:r>
        <w:rPr>
          <w:color w:val="000000"/>
        </w:rPr>
        <w:t xml:space="preserve"> Управление Федерального казначейства по Республике Крым (Администрация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лиц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чет №04753252970)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ИНН: </w:t>
      </w:r>
      <w:r>
        <w:rPr>
          <w:color w:val="000000"/>
          <w:u w:val="single"/>
        </w:rPr>
        <w:t>9104003517</w:t>
      </w:r>
      <w:r>
        <w:rPr>
          <w:color w:val="000000"/>
        </w:rPr>
        <w:t xml:space="preserve">, КПП </w:t>
      </w:r>
      <w:r>
        <w:rPr>
          <w:color w:val="000000"/>
          <w:u w:val="single"/>
        </w:rPr>
        <w:t>910401001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>ОКТМО 35604401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>Номер счета: 40204810735100000026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Наименование банка: Отделение Республика Крым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Симферополь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>БИК 043510001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КБК:916 1 11 05025 10 0000 120  </w:t>
      </w:r>
    </w:p>
    <w:p w:rsidR="00AD5BF4" w:rsidRDefault="00AD5BF4" w:rsidP="00AD5BF4">
      <w:pPr>
        <w:shd w:val="clear" w:color="auto" w:fill="FFFFFF"/>
        <w:spacing w:after="150" w:line="330" w:lineRule="atLeast"/>
        <w:ind w:firstLine="567"/>
        <w:textAlignment w:val="baseline"/>
        <w:rPr>
          <w:b/>
          <w:i/>
          <w:color w:val="000000"/>
        </w:rPr>
      </w:pPr>
      <w:r>
        <w:rPr>
          <w:color w:val="000000"/>
          <w:u w:val="single"/>
        </w:rPr>
        <w:t>Назначение платежа: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плата за право размещения нестационарного объекта.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Сумма за право размещения нестационарного торгового объекта на территории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 за первый месяц срока действия настоящего Договора подлежит перечислению в местный бюджет (бюджет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района) в течение 3-х банковских дней с момента его подписания.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Сумма за право размещения нестационарного торгового объекта на территории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4.2.7. обеспечить уборку торгового места от мусора, коробок, ящиков;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4.2.8. Освободить занимаемую территорию от конструкций и привести ее в первоначальное состояние в течение 3-х дней: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>- по окончании срока действия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расторжения договора по соглашению сторон;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в случае досрочного расторжения Договора по инициативе Администрации в соответствии с разделом 5 настоящего Договора.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Расторжение договора.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5.1.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 устранения в срок нарушений, выявленных при обследовании Объекта и отраженных в акте;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нарушения Участником подпунктов 4.2.1.-4.2.2., 4.2.6. раздела 4 настоящего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неоднократного (2 и более раз) нарушения Участником подпунктов 4.2.3.-4.2.5. раздела 4 настоящего Договора;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Бахчисарайского района;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в случае принятия органом местного самоуправления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 следующих решений: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о заключении договора о развитии застроенных территорий, в случае если нахождение нестационарного торгового объекта препятствует реализации указанного договора;</w:t>
      </w:r>
    </w:p>
    <w:p w:rsidR="00AD5BF4" w:rsidRDefault="00AD5BF4" w:rsidP="00AD5BF4">
      <w:pPr>
        <w:ind w:firstLine="567"/>
      </w:pPr>
      <w:r>
        <w:rPr>
          <w:color w:val="000000"/>
        </w:rPr>
        <w:t xml:space="preserve">5.2. </w:t>
      </w:r>
      <w:r>
        <w:t xml:space="preserve">Действие договора на размещение НТО приостанавливается решением  администрации </w:t>
      </w:r>
      <w:proofErr w:type="spellStart"/>
      <w:r>
        <w:t>Красномакского</w:t>
      </w:r>
      <w:proofErr w:type="spellEnd"/>
      <w:r>
        <w:t xml:space="preserve"> сельского поселения </w:t>
      </w:r>
      <w:proofErr w:type="gramStart"/>
      <w:r>
        <w:t>при</w:t>
      </w:r>
      <w:proofErr w:type="gramEnd"/>
      <w:r>
        <w:t>:</w:t>
      </w:r>
    </w:p>
    <w:p w:rsidR="00AD5BF4" w:rsidRDefault="00AD5BF4" w:rsidP="00AD5BF4">
      <w:pPr>
        <w:ind w:firstLine="567"/>
      </w:pP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- необходимости проведения плановых ремонтных работ на земельном участке, на котором размещается НТО - с обязательным предупреждением владельца НТО </w:t>
      </w:r>
      <w:r>
        <w:rPr>
          <w:b/>
          <w:color w:val="000000"/>
        </w:rPr>
        <w:t>за один месяц</w:t>
      </w:r>
      <w:r>
        <w:rPr>
          <w:color w:val="000000"/>
        </w:rPr>
        <w:t xml:space="preserve"> и предоставлением временного места для размещения НТО – до завершения плановых ремонтных работ;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до завершения аварийных ремонтных работ.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иных предусмотренных действующим законодательством случаях.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5.3. По истечении 3-х дней с момента уведомления Участника по адресу, указанному в Договоре, в соответствии с пунктом 5.1. настоящий Договор считается расторгнутым.</w:t>
      </w:r>
    </w:p>
    <w:p w:rsidR="00AD5BF4" w:rsidRDefault="00AD5BF4" w:rsidP="00AD5BF4">
      <w:pPr>
        <w:ind w:firstLine="567"/>
      </w:pPr>
      <w:r>
        <w:rPr>
          <w:color w:val="000000"/>
        </w:rPr>
        <w:lastRenderedPageBreak/>
        <w:t xml:space="preserve">5.4. Договор о предоставлении торгового места для размещения нестационарного торгового объекта, может быть в любое время, досрочно расторгнут по соглашению сторон, а также </w:t>
      </w:r>
      <w:r>
        <w:t xml:space="preserve">решением администрации </w:t>
      </w:r>
      <w:proofErr w:type="spellStart"/>
      <w:r>
        <w:t>Красномакского</w:t>
      </w:r>
      <w:proofErr w:type="spellEnd"/>
      <w:r>
        <w:t xml:space="preserve"> сельского поселения </w:t>
      </w:r>
      <w:r>
        <w:rPr>
          <w:color w:val="000000"/>
        </w:rPr>
        <w:t>в</w:t>
      </w:r>
      <w:r>
        <w:t xml:space="preserve"> случае:</w:t>
      </w:r>
    </w:p>
    <w:p w:rsidR="00AD5BF4" w:rsidRDefault="00AD5BF4" w:rsidP="00AD5BF4">
      <w:pPr>
        <w:ind w:firstLine="567"/>
      </w:pPr>
    </w:p>
    <w:p w:rsidR="00AD5BF4" w:rsidRDefault="00AD5BF4" w:rsidP="00AD5BF4">
      <w:pPr>
        <w:ind w:firstLine="567"/>
      </w:pPr>
      <w:r>
        <w:t>- отклонения при размещении НТО от схемы размещения НТО, которая является приложением к договору на размещение НТО;</w:t>
      </w:r>
    </w:p>
    <w:p w:rsidR="00AD5BF4" w:rsidRDefault="00AD5BF4" w:rsidP="00AD5BF4">
      <w:pPr>
        <w:ind w:firstLine="567"/>
        <w:rPr>
          <w:sz w:val="16"/>
          <w:szCs w:val="16"/>
        </w:rPr>
      </w:pPr>
    </w:p>
    <w:p w:rsidR="00AD5BF4" w:rsidRDefault="00AD5BF4" w:rsidP="00AD5BF4">
      <w:pPr>
        <w:ind w:firstLine="567"/>
        <w:rPr>
          <w:szCs w:val="24"/>
        </w:rPr>
      </w:pPr>
      <w:r>
        <w:t>- отклонения при размещении НТО от заявленного эскиза фасадов НТО, который является приложением к договору на размещение НТО;</w:t>
      </w:r>
    </w:p>
    <w:p w:rsidR="00AD5BF4" w:rsidRDefault="00AD5BF4" w:rsidP="00AD5BF4">
      <w:pPr>
        <w:ind w:firstLine="567"/>
        <w:rPr>
          <w:sz w:val="16"/>
          <w:szCs w:val="16"/>
        </w:rPr>
      </w:pPr>
    </w:p>
    <w:p w:rsidR="00AD5BF4" w:rsidRDefault="00AD5BF4" w:rsidP="00AD5BF4">
      <w:pPr>
        <w:ind w:firstLine="567"/>
        <w:rPr>
          <w:color w:val="000000"/>
          <w:szCs w:val="24"/>
        </w:rPr>
      </w:pPr>
      <w:r>
        <w:rPr>
          <w:color w:val="000000"/>
        </w:rPr>
        <w:t>- самовольного увеличения площади НТО</w:t>
      </w:r>
      <w:r>
        <w:t xml:space="preserve"> более чем на 10%</w:t>
      </w:r>
      <w:r>
        <w:rPr>
          <w:color w:val="000000"/>
        </w:rPr>
        <w:t>;</w:t>
      </w:r>
    </w:p>
    <w:p w:rsidR="00AD5BF4" w:rsidRDefault="00AD5BF4" w:rsidP="00AD5BF4">
      <w:pPr>
        <w:ind w:firstLine="567"/>
      </w:pPr>
      <w:r>
        <w:t xml:space="preserve">- не размещения НТО в течение трех месяцев </w:t>
      </w:r>
      <w:proofErr w:type="gramStart"/>
      <w:r>
        <w:t>с даты заключения</w:t>
      </w:r>
      <w:proofErr w:type="gramEnd"/>
      <w:r>
        <w:t xml:space="preserve"> договора на размещение НТО;</w:t>
      </w:r>
    </w:p>
    <w:p w:rsidR="00AD5BF4" w:rsidRDefault="00AD5BF4" w:rsidP="00AD5BF4">
      <w:pPr>
        <w:ind w:firstLine="567"/>
        <w:rPr>
          <w:sz w:val="16"/>
          <w:szCs w:val="16"/>
        </w:rPr>
      </w:pP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t>- наличия просроченной задолженности по плате за размещение НТО более чем за три месяца;</w:t>
      </w: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AD5BF4" w:rsidRDefault="00AD5BF4" w:rsidP="00AD5BF4">
      <w:pPr>
        <w:ind w:firstLine="567"/>
        <w:textAlignment w:val="baseline"/>
        <w:rPr>
          <w:szCs w:val="24"/>
        </w:rPr>
      </w:pPr>
      <w:r>
        <w:t>- предоставления недостоверных сведений в документах, указанных в пункте 1 раздела V</w:t>
      </w:r>
      <w:r>
        <w:rPr>
          <w:lang w:val="en-US"/>
        </w:rPr>
        <w:t>III</w:t>
      </w:r>
      <w:r>
        <w:t xml:space="preserve"> Порядка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размещения и функционирования нестационарных торговых объектов  на территории </w:t>
      </w:r>
      <w:proofErr w:type="spellStart"/>
      <w:r>
        <w:rPr>
          <w:bCs/>
          <w:color w:val="000000"/>
          <w:bdr w:val="none" w:sz="0" w:space="0" w:color="auto" w:frame="1"/>
        </w:rPr>
        <w:t>Красномакского</w:t>
      </w:r>
      <w:proofErr w:type="spellEnd"/>
      <w:r>
        <w:rPr>
          <w:bCs/>
          <w:color w:val="000000"/>
          <w:bdr w:val="none" w:sz="0" w:space="0" w:color="auto" w:frame="1"/>
        </w:rPr>
        <w:t xml:space="preserve"> сельского поселения Бахчисарайского муниципального района Республики Крым</w:t>
      </w:r>
      <w:r>
        <w:t>;</w:t>
      </w:r>
    </w:p>
    <w:p w:rsidR="00AD5BF4" w:rsidRDefault="00AD5BF4" w:rsidP="00AD5BF4">
      <w:pPr>
        <w:ind w:firstLine="567"/>
        <w:textAlignment w:val="baseline"/>
        <w:rPr>
          <w:bCs/>
          <w:color w:val="000000"/>
          <w:sz w:val="16"/>
          <w:szCs w:val="16"/>
          <w:bdr w:val="none" w:sz="0" w:space="0" w:color="auto" w:frame="1"/>
        </w:rPr>
      </w:pP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t>- существенного нарушения хозяйствующим субъектом требований договора на размещение НТО;</w:t>
      </w: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 xml:space="preserve"> </w:t>
      </w: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>- невыполнения предписаний органов муниципального контроля;</w:t>
      </w:r>
    </w:p>
    <w:p w:rsidR="00AD5BF4" w:rsidRDefault="00AD5BF4" w:rsidP="00AD5BF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AD5BF4" w:rsidRDefault="00AD5BF4" w:rsidP="00AD5BF4">
      <w:pPr>
        <w:autoSpaceDE w:val="0"/>
        <w:autoSpaceDN w:val="0"/>
        <w:adjustRightInd w:val="0"/>
        <w:ind w:firstLine="567"/>
        <w:rPr>
          <w:szCs w:val="24"/>
        </w:rPr>
      </w:pPr>
      <w:r>
        <w:t>- прекращения хозяйствующим субъектом в установленном порядке предпринимательской деятельности.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6. Ответственность сторон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6.1. За неисполнение или нарушение условий настоящего Договора Стороны несут ответственность, предусмотренную действующим законодательством РФ.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6.2. В случае не использования Участником (предприятием, 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7. Разрешение споров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7.2.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:rsidR="00AD5BF4" w:rsidRDefault="00AD5BF4" w:rsidP="00AD5BF4">
      <w:pPr>
        <w:shd w:val="clear" w:color="auto" w:fill="FFFFFF"/>
        <w:spacing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8. Прочие условия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8.1.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8.2. В случае изменения адреса или иных реквизитов каждая из Сторон обязана в                  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>8.3. Взаимоотношения Сторон, не урегулированные настоящим Договором, регламентируются действующим законодательством РФ.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8.4. Договор на размещение НТО составлен в двух экземплярах. Один экземпляр хранится у Участника, второй - в администрации </w:t>
      </w:r>
      <w:proofErr w:type="spellStart"/>
      <w:r>
        <w:rPr>
          <w:color w:val="000000"/>
        </w:rPr>
        <w:t>Красномакского</w:t>
      </w:r>
      <w:proofErr w:type="spellEnd"/>
      <w:r>
        <w:rPr>
          <w:color w:val="000000"/>
        </w:rPr>
        <w:t xml:space="preserve"> сельского поселения. 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8.5.</w:t>
      </w:r>
      <w:r>
        <w:rPr>
          <w:sz w:val="28"/>
          <w:szCs w:val="28"/>
        </w:rPr>
        <w:t xml:space="preserve"> </w:t>
      </w:r>
      <w:r>
        <w:rPr>
          <w:color w:val="000000"/>
        </w:rPr>
        <w:t>Приложения к Договору составляют его неотъемлемую часть: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 - ситуационная схема размещения нестационарного торгового объекта.</w:t>
      </w:r>
    </w:p>
    <w:p w:rsidR="00AD5BF4" w:rsidRDefault="00AD5BF4" w:rsidP="00AD5BF4">
      <w:pPr>
        <w:shd w:val="clear" w:color="auto" w:fill="FFFFFF"/>
        <w:spacing w:after="150"/>
        <w:ind w:firstLine="567"/>
        <w:textAlignment w:val="baseline"/>
        <w:rPr>
          <w:color w:val="000000"/>
        </w:rPr>
      </w:pPr>
      <w:r>
        <w:rPr>
          <w:color w:val="000000"/>
        </w:rPr>
        <w:t>- расчет платы за размещение НТО.</w:t>
      </w:r>
    </w:p>
    <w:p w:rsidR="00AD5BF4" w:rsidRDefault="00AD5BF4" w:rsidP="00AD5BF4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16"/>
          <w:szCs w:val="16"/>
        </w:rPr>
      </w:pPr>
      <w:r>
        <w:rPr>
          <w:b/>
          <w:color w:val="000000"/>
        </w:rPr>
        <w:t>9. Адреса, реквизиты и подписи сторон: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1"/>
        <w:gridCol w:w="5100"/>
      </w:tblGrid>
      <w:tr w:rsidR="00AD5BF4" w:rsidTr="00AD41F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F4" w:rsidRDefault="00AD5BF4" w:rsidP="00AD41FC">
            <w:pPr>
              <w:ind w:right="30"/>
              <w:textAlignment w:val="baseline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Администрация                                                                           </w:t>
            </w:r>
          </w:p>
          <w:p w:rsidR="00AD5BF4" w:rsidRDefault="00AD5BF4" w:rsidP="00AD41FC">
            <w:pPr>
              <w:ind w:right="30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Красномакского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>
              <w:rPr>
                <w:b/>
                <w:color w:val="000000"/>
              </w:rPr>
              <w:t xml:space="preserve"> </w:t>
            </w:r>
          </w:p>
          <w:p w:rsidR="00AD5BF4" w:rsidRDefault="00AD5BF4" w:rsidP="00AD41FC">
            <w:pPr>
              <w:ind w:right="30" w:firstLine="0"/>
              <w:textAlignment w:val="baseline"/>
            </w:pPr>
            <w:r>
              <w:t>Юридический и почтовый адрес:</w:t>
            </w:r>
          </w:p>
          <w:p w:rsidR="00AD5BF4" w:rsidRDefault="00AD5BF4" w:rsidP="00AD41FC">
            <w:pPr>
              <w:ind w:right="30" w:firstLine="0"/>
              <w:textAlignment w:val="baseline"/>
            </w:pPr>
            <w:r>
              <w:t>298464, Республика Крым,</w:t>
            </w:r>
          </w:p>
          <w:p w:rsidR="00AD5BF4" w:rsidRDefault="00AD5BF4" w:rsidP="00AD41FC">
            <w:pPr>
              <w:ind w:right="30" w:firstLine="0"/>
              <w:textAlignment w:val="baseline"/>
            </w:pPr>
            <w:r>
              <w:t>Бахчисарайский район, с. Красный Мак,</w:t>
            </w:r>
          </w:p>
          <w:p w:rsidR="00AD5BF4" w:rsidRDefault="00AD5BF4" w:rsidP="00AD41FC">
            <w:pPr>
              <w:ind w:right="30" w:firstLine="0"/>
              <w:textAlignment w:val="baseline"/>
            </w:pPr>
            <w:r>
              <w:t xml:space="preserve">улица Центральная,1 </w:t>
            </w:r>
          </w:p>
          <w:p w:rsidR="00AD5BF4" w:rsidRDefault="00AD5BF4" w:rsidP="00AD41FC">
            <w:pPr>
              <w:spacing w:after="150"/>
              <w:ind w:left="30" w:right="30" w:firstLine="0"/>
              <w:textAlignment w:val="baseline"/>
              <w:rPr>
                <w:u w:val="single"/>
              </w:rPr>
            </w:pPr>
            <w:r>
              <w:t xml:space="preserve">ИНН     </w:t>
            </w:r>
            <w:r>
              <w:rPr>
                <w:u w:val="single"/>
              </w:rPr>
              <w:t>9104003517,</w:t>
            </w:r>
            <w:r>
              <w:t xml:space="preserve"> КПП  </w:t>
            </w:r>
            <w:r>
              <w:rPr>
                <w:u w:val="single"/>
              </w:rPr>
              <w:t>910401001</w:t>
            </w:r>
          </w:p>
          <w:p w:rsidR="00AD5BF4" w:rsidRDefault="00AD5BF4" w:rsidP="00AD41FC">
            <w:pPr>
              <w:spacing w:after="150"/>
              <w:ind w:right="30" w:firstLine="0"/>
              <w:textAlignment w:val="baseline"/>
              <w:rPr>
                <w:u w:val="single"/>
              </w:rPr>
            </w:pPr>
            <w:r>
              <w:t xml:space="preserve">ОКТМО </w:t>
            </w:r>
            <w:r>
              <w:rPr>
                <w:u w:val="single"/>
              </w:rPr>
              <w:t>3560440139101</w:t>
            </w:r>
          </w:p>
          <w:p w:rsidR="00AD5BF4" w:rsidRDefault="00AD5BF4" w:rsidP="00AD41FC">
            <w:pPr>
              <w:spacing w:after="150"/>
              <w:ind w:left="30" w:right="30" w:firstLine="0"/>
              <w:textAlignment w:val="baseline"/>
            </w:pPr>
            <w:proofErr w:type="gramStart"/>
            <w:r>
              <w:t>л</w:t>
            </w:r>
            <w:proofErr w:type="gramEnd"/>
            <w:r>
              <w:t xml:space="preserve">/с </w:t>
            </w:r>
            <w:r>
              <w:rPr>
                <w:u w:val="single"/>
              </w:rPr>
              <w:t>04753207430</w:t>
            </w:r>
            <w:r>
              <w:t xml:space="preserve"> в УФК по Республике Крым (администрация КСП), </w:t>
            </w:r>
          </w:p>
          <w:p w:rsidR="00AD5BF4" w:rsidRDefault="00AD5BF4" w:rsidP="00AD41FC">
            <w:pPr>
              <w:spacing w:after="150"/>
              <w:ind w:right="30" w:firstLine="0"/>
              <w:textAlignment w:val="baseline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</w:t>
            </w:r>
            <w:r>
              <w:rPr>
                <w:u w:val="single"/>
              </w:rPr>
              <w:t>40101810335100010001</w:t>
            </w:r>
            <w:r>
              <w:t xml:space="preserve">  </w:t>
            </w:r>
          </w:p>
          <w:p w:rsidR="00AD5BF4" w:rsidRDefault="00AD5BF4" w:rsidP="00AD41FC">
            <w:pPr>
              <w:spacing w:after="150"/>
              <w:ind w:left="30" w:right="30" w:firstLine="0"/>
              <w:textAlignment w:val="baseline"/>
              <w:rPr>
                <w:u w:val="single"/>
              </w:rPr>
            </w:pPr>
            <w:r>
              <w:t xml:space="preserve">Наименование банка: </w:t>
            </w:r>
            <w:r>
              <w:rPr>
                <w:u w:val="single"/>
              </w:rPr>
              <w:t xml:space="preserve">Отделение Республика Крым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 Симферополь</w:t>
            </w:r>
          </w:p>
          <w:p w:rsidR="00AD5BF4" w:rsidRDefault="00AD5BF4" w:rsidP="00AD41FC">
            <w:pPr>
              <w:spacing w:after="150"/>
              <w:ind w:left="30" w:right="30" w:firstLine="0"/>
              <w:textAlignment w:val="baseline"/>
            </w:pPr>
            <w:r>
              <w:t xml:space="preserve">БИК </w:t>
            </w:r>
            <w:r>
              <w:rPr>
                <w:u w:val="single"/>
              </w:rPr>
              <w:t>043510001,</w:t>
            </w:r>
            <w:r>
              <w:t xml:space="preserve"> ОГРН </w:t>
            </w:r>
            <w:r>
              <w:rPr>
                <w:u w:val="single"/>
              </w:rPr>
              <w:t>1149102114578,</w:t>
            </w:r>
          </w:p>
          <w:p w:rsidR="00AD5BF4" w:rsidRDefault="00AD5BF4" w:rsidP="00AD41FC">
            <w:pPr>
              <w:spacing w:after="150"/>
              <w:ind w:right="30" w:firstLine="0"/>
              <w:textAlignment w:val="baseline"/>
              <w:rPr>
                <w:u w:val="single"/>
              </w:rPr>
            </w:pPr>
            <w:r>
              <w:t xml:space="preserve">КБК </w:t>
            </w:r>
            <w:r>
              <w:rPr>
                <w:u w:val="single"/>
              </w:rPr>
              <w:t>916 1 11 05025 10 0000 120</w:t>
            </w:r>
          </w:p>
          <w:p w:rsidR="00AD5BF4" w:rsidRDefault="00AD5BF4" w:rsidP="00AD41FC">
            <w:pPr>
              <w:spacing w:after="150"/>
              <w:ind w:left="30" w:right="30" w:firstLine="0"/>
              <w:textAlignment w:val="baseline"/>
              <w:rPr>
                <w:b/>
              </w:rPr>
            </w:pPr>
            <w:r>
              <w:rPr>
                <w:u w:val="single"/>
              </w:rPr>
              <w:t>назначение платежа:</w:t>
            </w:r>
            <w:r>
              <w:t xml:space="preserve"> </w:t>
            </w:r>
            <w:r>
              <w:rPr>
                <w:b/>
              </w:rPr>
              <w:t>плата за право размещения нестационарного торгового объекта</w:t>
            </w:r>
          </w:p>
          <w:p w:rsidR="00AD5BF4" w:rsidRDefault="00AD5BF4" w:rsidP="00AD41FC">
            <w:pPr>
              <w:spacing w:after="150"/>
              <w:ind w:right="30" w:firstLine="0"/>
              <w:textAlignment w:val="baseline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</w:rPr>
              <w:t xml:space="preserve">Тел. </w:t>
            </w:r>
            <w:r>
              <w:rPr>
                <w:i/>
                <w:color w:val="000000"/>
                <w:u w:val="single"/>
              </w:rPr>
              <w:t>0 (36554) 6-07-00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F4" w:rsidRDefault="00AD5BF4" w:rsidP="00AD41FC">
            <w:pPr>
              <w:ind w:right="3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Участник:</w:t>
            </w:r>
          </w:p>
          <w:p w:rsidR="00AD5BF4" w:rsidRDefault="00AD5BF4" w:rsidP="00AD41FC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AD5BF4" w:rsidRDefault="00AD5BF4" w:rsidP="00AD41FC">
            <w:pPr>
              <w:spacing w:after="150"/>
              <w:ind w:right="30"/>
              <w:textAlignment w:val="baseline"/>
              <w:rPr>
                <w:color w:val="000000"/>
              </w:rPr>
            </w:pPr>
            <w:r>
              <w:t xml:space="preserve">паспорт серия  </w:t>
            </w:r>
            <w:r>
              <w:rPr>
                <w:u w:val="single"/>
              </w:rPr>
              <w:t xml:space="preserve">___________ </w:t>
            </w:r>
            <w:r>
              <w:t xml:space="preserve">№ </w:t>
            </w:r>
            <w:r>
              <w:rPr>
                <w:u w:val="single"/>
              </w:rPr>
              <w:t>_____________</w:t>
            </w:r>
            <w:r>
              <w:t xml:space="preserve">   </w:t>
            </w:r>
          </w:p>
          <w:p w:rsidR="00AD5BF4" w:rsidRDefault="00AD5BF4" w:rsidP="00AD41FC">
            <w:pPr>
              <w:spacing w:after="150"/>
              <w:ind w:right="30"/>
              <w:textAlignment w:val="baseline"/>
              <w:rPr>
                <w:color w:val="000000"/>
              </w:rPr>
            </w:pPr>
            <w:r>
              <w:t xml:space="preserve">выдан   </w:t>
            </w:r>
            <w:r>
              <w:rPr>
                <w:u w:val="single"/>
              </w:rPr>
              <w:t>Федеральной  миграционной службой от  «       »</w:t>
            </w:r>
            <w:proofErr w:type="gramStart"/>
            <w:r>
              <w:rPr>
                <w:u w:val="single"/>
              </w:rPr>
              <w:t xml:space="preserve">                                                         .</w:t>
            </w:r>
            <w:proofErr w:type="gramEnd"/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AD5BF4" w:rsidRDefault="00AD5BF4" w:rsidP="00AD41FC">
            <w:r>
              <w:rPr>
                <w:color w:val="000000"/>
              </w:rPr>
              <w:t>________________________________________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регистрационные данные: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ИНН__________________________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ОГРН_________________________</w:t>
            </w:r>
          </w:p>
          <w:p w:rsidR="00AD5BF4" w:rsidRDefault="00AD5BF4" w:rsidP="00AD41FC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_________________________</w:t>
            </w:r>
          </w:p>
          <w:p w:rsidR="00AD5BF4" w:rsidRDefault="00AD5BF4" w:rsidP="00AD41FC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i/>
                <w:color w:val="000000"/>
              </w:rPr>
              <w:t>Тел:__________________________</w:t>
            </w:r>
          </w:p>
        </w:tc>
      </w:tr>
    </w:tbl>
    <w:p w:rsidR="00AD5BF4" w:rsidRDefault="00AD5BF4" w:rsidP="00AD5BF4">
      <w:pPr>
        <w:jc w:val="center"/>
        <w:rPr>
          <w:b/>
        </w:rPr>
      </w:pPr>
    </w:p>
    <w:p w:rsidR="00AD5BF4" w:rsidRDefault="00AD5BF4" w:rsidP="00AD5BF4">
      <w:pPr>
        <w:jc w:val="center"/>
        <w:rPr>
          <w:b/>
        </w:rPr>
      </w:pPr>
      <w:r>
        <w:rPr>
          <w:b/>
        </w:rPr>
        <w:t>10. Подписи сторон</w:t>
      </w:r>
    </w:p>
    <w:p w:rsidR="00AD5BF4" w:rsidRDefault="00AD5BF4" w:rsidP="00AD5BF4"/>
    <w:p w:rsidR="00AD5BF4" w:rsidRDefault="00AD5BF4" w:rsidP="00AD5BF4">
      <w:pPr>
        <w:rPr>
          <w:b/>
          <w:color w:val="000000"/>
        </w:rPr>
      </w:pPr>
      <w:r>
        <w:rPr>
          <w:b/>
        </w:rPr>
        <w:t xml:space="preserve">Глава                                                                        </w:t>
      </w:r>
      <w:r>
        <w:rPr>
          <w:b/>
          <w:color w:val="000000"/>
        </w:rPr>
        <w:t xml:space="preserve">Участник: </w:t>
      </w:r>
    </w:p>
    <w:p w:rsidR="00AD5BF4" w:rsidRDefault="00AD5BF4" w:rsidP="00AD5BF4">
      <w:pPr>
        <w:rPr>
          <w:b/>
        </w:rPr>
      </w:pPr>
      <w:proofErr w:type="spellStart"/>
      <w:r>
        <w:rPr>
          <w:b/>
        </w:rPr>
        <w:t>Красномакского</w:t>
      </w:r>
      <w:proofErr w:type="spellEnd"/>
      <w:r>
        <w:rPr>
          <w:b/>
        </w:rPr>
        <w:t xml:space="preserve"> сельского поселения:                 </w:t>
      </w:r>
    </w:p>
    <w:p w:rsidR="00AD5BF4" w:rsidRDefault="00AD5BF4" w:rsidP="00AD5BF4">
      <w:r>
        <w:t xml:space="preserve">        </w:t>
      </w:r>
    </w:p>
    <w:p w:rsidR="00AD5BF4" w:rsidRDefault="00AD5BF4" w:rsidP="00AD5BF4">
      <w:r>
        <w:t>________________    Ф.И.О.                                 ______________   _______________</w:t>
      </w:r>
    </w:p>
    <w:p w:rsidR="00AD5BF4" w:rsidRDefault="00AD5BF4" w:rsidP="00AD5BF4">
      <w:r>
        <w:t xml:space="preserve">М.П.                                           </w:t>
      </w:r>
      <w:r>
        <w:tab/>
      </w:r>
      <w:r>
        <w:tab/>
      </w:r>
      <w:r>
        <w:tab/>
        <w:t xml:space="preserve">             М.П.</w:t>
      </w:r>
    </w:p>
    <w:p w:rsidR="00AD5BF4" w:rsidRDefault="00AD5BF4" w:rsidP="00AD5BF4">
      <w:pPr>
        <w:ind w:firstLine="5103"/>
      </w:pPr>
    </w:p>
    <w:p w:rsidR="00E10B90" w:rsidRDefault="00E10B90"/>
    <w:sectPr w:rsidR="00E10B90" w:rsidSect="00E1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D5BF4"/>
    <w:rsid w:val="00AD5BF4"/>
    <w:rsid w:val="00E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11795</Characters>
  <Application>Microsoft Office Word</Application>
  <DocSecurity>0</DocSecurity>
  <Lines>98</Lines>
  <Paragraphs>27</Paragraphs>
  <ScaleCrop>false</ScaleCrop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2020-10-21T13:39:00Z</dcterms:created>
  <dcterms:modified xsi:type="dcterms:W3CDTF">2020-10-21T13:39:00Z</dcterms:modified>
</cp:coreProperties>
</file>