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61" w:rsidRPr="00D91A61" w:rsidRDefault="00D91A61" w:rsidP="00D91A61">
      <w:pPr>
        <w:widowControl w:val="0"/>
        <w:autoSpaceDE w:val="0"/>
        <w:autoSpaceDN w:val="0"/>
        <w:ind w:left="360" w:firstLine="0"/>
        <w:contextualSpacing/>
        <w:jc w:val="center"/>
        <w:rPr>
          <w:rFonts w:eastAsiaTheme="minorEastAsia"/>
          <w:b/>
          <w:sz w:val="24"/>
          <w:szCs w:val="24"/>
          <w:lang w:eastAsia="ru-RU"/>
        </w:rPr>
      </w:pPr>
      <w:r w:rsidRPr="00D91A61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9CCBB0B" wp14:editId="2E304D92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61" w:rsidRPr="00D91A61" w:rsidRDefault="00D91A61" w:rsidP="00D91A61">
      <w:pPr>
        <w:widowControl w:val="0"/>
        <w:autoSpaceDE w:val="0"/>
        <w:ind w:firstLine="0"/>
        <w:contextualSpacing/>
        <w:jc w:val="center"/>
        <w:rPr>
          <w:rFonts w:eastAsia="Arial"/>
          <w:sz w:val="24"/>
          <w:szCs w:val="24"/>
          <w:lang w:val="uk-UA" w:eastAsia="ru-RU"/>
        </w:rPr>
      </w:pPr>
    </w:p>
    <w:p w:rsidR="00D91A61" w:rsidRPr="00D91A61" w:rsidRDefault="00D91A61" w:rsidP="00D91A61">
      <w:pPr>
        <w:widowControl w:val="0"/>
        <w:ind w:left="360" w:firstLine="0"/>
        <w:contextualSpacing/>
        <w:jc w:val="center"/>
        <w:rPr>
          <w:rFonts w:eastAsiaTheme="minorEastAsia" w:cstheme="minorBidi"/>
          <w:b/>
          <w:bCs/>
          <w:sz w:val="24"/>
          <w:szCs w:val="24"/>
          <w:lang w:eastAsia="ru-RU"/>
        </w:rPr>
      </w:pPr>
      <w:r w:rsidRPr="00D91A61">
        <w:rPr>
          <w:rFonts w:eastAsiaTheme="minorEastAsia" w:cstheme="minorBidi"/>
          <w:b/>
          <w:bCs/>
          <w:sz w:val="24"/>
          <w:szCs w:val="24"/>
          <w:lang w:eastAsia="ru-RU"/>
        </w:rPr>
        <w:t>РЕСПУБЛИКА КРЫМ</w:t>
      </w:r>
    </w:p>
    <w:p w:rsidR="00D91A61" w:rsidRPr="00D91A61" w:rsidRDefault="00D91A61" w:rsidP="00D91A61">
      <w:pPr>
        <w:widowControl w:val="0"/>
        <w:tabs>
          <w:tab w:val="center" w:pos="4844"/>
          <w:tab w:val="left" w:pos="8250"/>
        </w:tabs>
        <w:ind w:left="3240" w:firstLine="0"/>
        <w:contextualSpacing/>
        <w:jc w:val="left"/>
        <w:rPr>
          <w:rFonts w:eastAsiaTheme="minorEastAsia" w:cstheme="minorBidi"/>
          <w:b/>
          <w:bCs/>
          <w:sz w:val="24"/>
          <w:szCs w:val="24"/>
          <w:lang w:eastAsia="ru-RU"/>
        </w:rPr>
      </w:pPr>
      <w:r w:rsidRPr="00D91A61">
        <w:rPr>
          <w:rFonts w:eastAsiaTheme="minorEastAsia" w:cstheme="minorBidi"/>
          <w:b/>
          <w:bCs/>
          <w:sz w:val="24"/>
          <w:szCs w:val="24"/>
          <w:lang w:eastAsia="ru-RU"/>
        </w:rPr>
        <w:t>БАХЧИСАРАЙСКИЙ РАЙОН</w:t>
      </w:r>
      <w:r w:rsidRPr="00D91A61">
        <w:rPr>
          <w:rFonts w:eastAsiaTheme="minorEastAsia" w:cstheme="minorBidi"/>
          <w:b/>
          <w:bCs/>
          <w:sz w:val="24"/>
          <w:szCs w:val="24"/>
          <w:lang w:eastAsia="ru-RU"/>
        </w:rPr>
        <w:tab/>
      </w:r>
    </w:p>
    <w:p w:rsidR="00D91A61" w:rsidRPr="00D91A61" w:rsidRDefault="00D91A61" w:rsidP="00D91A61">
      <w:pPr>
        <w:widowControl w:val="0"/>
        <w:ind w:left="360" w:firstLine="0"/>
        <w:contextualSpacing/>
        <w:jc w:val="center"/>
        <w:rPr>
          <w:rFonts w:eastAsiaTheme="minorEastAsia" w:cstheme="minorBidi"/>
          <w:b/>
          <w:bCs/>
          <w:sz w:val="24"/>
          <w:szCs w:val="24"/>
          <w:lang w:eastAsia="ru-RU"/>
        </w:rPr>
      </w:pPr>
      <w:r w:rsidRPr="00D91A61">
        <w:rPr>
          <w:rFonts w:eastAsiaTheme="minorEastAsia" w:cstheme="minorBidi"/>
          <w:b/>
          <w:bCs/>
          <w:sz w:val="24"/>
          <w:szCs w:val="24"/>
          <w:lang w:eastAsia="ru-RU"/>
        </w:rPr>
        <w:t>КРАНОМАКСКИЙ СЕЛЬСКИЙ СОВЕТ</w:t>
      </w:r>
    </w:p>
    <w:p w:rsidR="00D91A61" w:rsidRPr="00D91A61" w:rsidRDefault="00D91A61" w:rsidP="00D91A61">
      <w:pPr>
        <w:widowControl w:val="0"/>
        <w:ind w:firstLine="0"/>
        <w:contextualSpacing/>
        <w:jc w:val="center"/>
        <w:rPr>
          <w:rFonts w:eastAsiaTheme="minorEastAsia"/>
          <w:b/>
          <w:bCs/>
          <w:color w:val="FF0000"/>
          <w:sz w:val="24"/>
          <w:szCs w:val="24"/>
          <w:lang w:eastAsia="ru-RU"/>
        </w:rPr>
      </w:pPr>
    </w:p>
    <w:p w:rsidR="00D91A61" w:rsidRPr="00D91A61" w:rsidRDefault="00D91A61" w:rsidP="00D91A61">
      <w:pPr>
        <w:widowControl w:val="0"/>
        <w:ind w:left="360" w:firstLine="0"/>
        <w:contextualSpacing/>
        <w:jc w:val="center"/>
        <w:rPr>
          <w:rFonts w:eastAsiaTheme="minorEastAsia" w:cstheme="minorBidi"/>
          <w:b/>
          <w:bCs/>
          <w:sz w:val="24"/>
          <w:szCs w:val="24"/>
          <w:lang w:eastAsia="ru-RU"/>
        </w:rPr>
      </w:pPr>
      <w:r w:rsidRPr="00D91A61">
        <w:rPr>
          <w:rFonts w:eastAsiaTheme="minorEastAsia" w:cstheme="minorBidi"/>
          <w:b/>
          <w:bCs/>
          <w:sz w:val="24"/>
          <w:szCs w:val="24"/>
          <w:lang w:eastAsia="ru-RU"/>
        </w:rPr>
        <w:t>РЕШЕНИЕ</w:t>
      </w:r>
    </w:p>
    <w:p w:rsidR="00D91A61" w:rsidRDefault="00D91A61" w:rsidP="00D91A61">
      <w:pPr>
        <w:widowControl w:val="0"/>
        <w:ind w:left="360" w:firstLine="0"/>
        <w:contextualSpacing/>
        <w:jc w:val="center"/>
        <w:rPr>
          <w:rFonts w:eastAsiaTheme="minorEastAsia" w:cstheme="minorBidi"/>
          <w:b/>
          <w:bCs/>
          <w:sz w:val="24"/>
          <w:szCs w:val="24"/>
          <w:lang w:eastAsia="ru-RU"/>
        </w:rPr>
      </w:pPr>
      <w:r w:rsidRPr="00D91A61">
        <w:rPr>
          <w:rFonts w:eastAsiaTheme="minorEastAsia" w:cstheme="minorBidi"/>
          <w:b/>
          <w:bCs/>
          <w:sz w:val="24"/>
          <w:szCs w:val="24"/>
          <w:lang w:eastAsia="ru-RU"/>
        </w:rPr>
        <w:t>36-ая сессия 2 созыва</w:t>
      </w:r>
    </w:p>
    <w:p w:rsidR="00D91A61" w:rsidRPr="00D91A61" w:rsidRDefault="00D91A61" w:rsidP="00D91A61">
      <w:pPr>
        <w:widowControl w:val="0"/>
        <w:ind w:left="360" w:firstLine="0"/>
        <w:contextualSpacing/>
        <w:jc w:val="center"/>
        <w:rPr>
          <w:rFonts w:eastAsiaTheme="minorEastAsia" w:cstheme="minorBidi"/>
          <w:b/>
          <w:bCs/>
          <w:sz w:val="24"/>
          <w:szCs w:val="24"/>
          <w:lang w:eastAsia="ru-RU"/>
        </w:rPr>
      </w:pPr>
    </w:p>
    <w:p w:rsidR="00D91A61" w:rsidRDefault="00D91A61" w:rsidP="00D91A61">
      <w:pPr>
        <w:widowControl w:val="0"/>
        <w:ind w:left="360" w:firstLine="0"/>
        <w:contextualSpacing/>
        <w:rPr>
          <w:rFonts w:eastAsiaTheme="minorEastAsia" w:cstheme="minorBidi"/>
          <w:b/>
          <w:bCs/>
          <w:sz w:val="24"/>
          <w:szCs w:val="24"/>
          <w:lang w:eastAsia="ru-RU"/>
        </w:rPr>
      </w:pPr>
      <w:r w:rsidRPr="00D91A61">
        <w:rPr>
          <w:rFonts w:eastAsiaTheme="minorEastAsia" w:cstheme="minorBidi"/>
          <w:b/>
          <w:bCs/>
          <w:sz w:val="24"/>
          <w:szCs w:val="24"/>
          <w:lang w:eastAsia="ru-RU"/>
        </w:rPr>
        <w:t>30.01. 2023год                                           с. Красный Мак</w:t>
      </w:r>
      <w:r>
        <w:rPr>
          <w:rFonts w:eastAsiaTheme="minorEastAsia" w:cstheme="minorBidi"/>
          <w:b/>
          <w:bCs/>
          <w:sz w:val="24"/>
          <w:szCs w:val="24"/>
          <w:lang w:eastAsia="ru-RU"/>
        </w:rPr>
        <w:t xml:space="preserve">  </w:t>
      </w:r>
      <w:r w:rsidRPr="00D91A61">
        <w:rPr>
          <w:rFonts w:eastAsiaTheme="minorEastAsia" w:cstheme="minorBidi"/>
          <w:b/>
          <w:bCs/>
          <w:sz w:val="24"/>
          <w:szCs w:val="24"/>
          <w:lang w:eastAsia="ru-RU"/>
        </w:rPr>
        <w:t xml:space="preserve">             </w:t>
      </w:r>
      <w:r w:rsidRPr="00D91A61">
        <w:rPr>
          <w:rFonts w:eastAsiaTheme="minorEastAsia" w:cstheme="minorBidi"/>
          <w:b/>
          <w:bCs/>
          <w:sz w:val="24"/>
          <w:szCs w:val="24"/>
          <w:lang w:eastAsia="ru-RU"/>
        </w:rPr>
        <w:tab/>
      </w:r>
      <w:r w:rsidRPr="00D91A61">
        <w:rPr>
          <w:rFonts w:eastAsiaTheme="minorEastAsia" w:cstheme="minorBidi"/>
          <w:b/>
          <w:bCs/>
          <w:sz w:val="24"/>
          <w:szCs w:val="24"/>
          <w:lang w:eastAsia="ru-RU"/>
        </w:rPr>
        <w:tab/>
        <w:t xml:space="preserve">  </w:t>
      </w:r>
      <w:r>
        <w:rPr>
          <w:rFonts w:eastAsiaTheme="minorEastAsia" w:cstheme="minorBidi"/>
          <w:b/>
          <w:bCs/>
          <w:sz w:val="24"/>
          <w:szCs w:val="24"/>
          <w:lang w:eastAsia="ru-RU"/>
        </w:rPr>
        <w:t xml:space="preserve">        </w:t>
      </w:r>
      <w:r w:rsidRPr="00D91A61">
        <w:rPr>
          <w:rFonts w:eastAsiaTheme="minorEastAsia" w:cstheme="minorBidi"/>
          <w:b/>
          <w:bCs/>
          <w:sz w:val="24"/>
          <w:szCs w:val="24"/>
          <w:lang w:eastAsia="ru-RU"/>
        </w:rPr>
        <w:t>№</w:t>
      </w:r>
      <w:r>
        <w:rPr>
          <w:rFonts w:eastAsiaTheme="minorEastAsia" w:cstheme="minorBidi"/>
          <w:b/>
          <w:bCs/>
          <w:sz w:val="24"/>
          <w:szCs w:val="24"/>
          <w:lang w:eastAsia="ru-RU"/>
        </w:rPr>
        <w:t>166</w:t>
      </w:r>
    </w:p>
    <w:p w:rsidR="00D91A61" w:rsidRPr="00D91A61" w:rsidRDefault="00D91A61" w:rsidP="00D91A61">
      <w:pPr>
        <w:widowControl w:val="0"/>
        <w:ind w:left="360" w:firstLine="0"/>
        <w:contextualSpacing/>
        <w:jc w:val="left"/>
        <w:rPr>
          <w:rFonts w:eastAsiaTheme="minorEastAsia" w:cstheme="minorBidi"/>
          <w:b/>
          <w:bCs/>
          <w:sz w:val="24"/>
          <w:szCs w:val="24"/>
          <w:lang w:eastAsia="ru-RU"/>
        </w:rPr>
      </w:pPr>
    </w:p>
    <w:p w:rsidR="00BF70FF" w:rsidRPr="00BF70FF" w:rsidRDefault="00BF70FF" w:rsidP="00BF70FF">
      <w:pPr>
        <w:ind w:firstLine="0"/>
        <w:jc w:val="center"/>
        <w:rPr>
          <w:b/>
        </w:rPr>
      </w:pPr>
      <w:r w:rsidRPr="00BF70FF">
        <w:rPr>
          <w:b/>
        </w:rPr>
        <w:t>О внесении изменений в Положение о порядке организации и проведении публичных слушаний в муниципальном образовании Красномакское сельское поселение Бахчисарайского района Республики Крым, утвержденное решением Красномакского сельского совета Бахчисарайского района Республ</w:t>
      </w:r>
      <w:r>
        <w:rPr>
          <w:b/>
        </w:rPr>
        <w:t xml:space="preserve">ики Крым </w:t>
      </w:r>
      <w:bookmarkStart w:id="0" w:name="_GoBack"/>
      <w:bookmarkEnd w:id="0"/>
      <w:r>
        <w:rPr>
          <w:b/>
        </w:rPr>
        <w:t>№ 81 от 24.04.2015г.</w:t>
      </w:r>
    </w:p>
    <w:p w:rsidR="00BF70FF" w:rsidRDefault="00BF70FF" w:rsidP="00BF70FF">
      <w:pPr>
        <w:ind w:firstLine="0"/>
      </w:pPr>
    </w:p>
    <w:p w:rsidR="00BF70FF" w:rsidRDefault="00BF70FF" w:rsidP="00BF70FF">
      <w:pPr>
        <w:ind w:firstLine="708"/>
      </w:pPr>
      <w:r>
        <w:t>Руководствуясь Федеральным законом от 06.10.2003 №</w:t>
      </w:r>
      <w:r w:rsidR="00CD6FB1">
        <w:t xml:space="preserve"> </w:t>
      </w:r>
      <w:r>
        <w:t xml:space="preserve">131-ФЗ «Об общих принципах организации местного самоуправления в Российской Федерации, Уставом муниципального образования Красномакское сельское поселение, </w:t>
      </w:r>
      <w:r w:rsidR="00CD6FB1">
        <w:t>рассмотрев</w:t>
      </w:r>
      <w:r>
        <w:t xml:space="preserve"> экспертно</w:t>
      </w:r>
      <w:r w:rsidR="00CD6FB1">
        <w:t xml:space="preserve">е </w:t>
      </w:r>
      <w:r>
        <w:t>заключени</w:t>
      </w:r>
      <w:r w:rsidR="00CD6FB1">
        <w:t>е</w:t>
      </w:r>
      <w:r>
        <w:t xml:space="preserve"> Министерства юстиции Республики Крым от </w:t>
      </w:r>
      <w:r w:rsidR="00CD6FB1">
        <w:t>26.12</w:t>
      </w:r>
      <w:r>
        <w:t>.20</w:t>
      </w:r>
      <w:r w:rsidR="00CD6FB1">
        <w:t>22</w:t>
      </w:r>
      <w:r>
        <w:t>г.</w:t>
      </w:r>
    </w:p>
    <w:p w:rsidR="00BF70FF" w:rsidRDefault="00BF70FF" w:rsidP="00BF70FF">
      <w:pPr>
        <w:ind w:firstLine="0"/>
      </w:pPr>
    </w:p>
    <w:p w:rsidR="00BF70FF" w:rsidRPr="00BF70FF" w:rsidRDefault="00BF70FF" w:rsidP="00BF70FF">
      <w:pPr>
        <w:ind w:firstLine="0"/>
        <w:jc w:val="center"/>
        <w:rPr>
          <w:b/>
        </w:rPr>
      </w:pPr>
      <w:r w:rsidRPr="00BF70FF">
        <w:rPr>
          <w:b/>
        </w:rPr>
        <w:t>КРАСНОМАКСКИЙ СЕЛЬСКИЙ СОВЕТ РЕШИЛ:</w:t>
      </w:r>
    </w:p>
    <w:p w:rsidR="00BF70FF" w:rsidRDefault="00BF70FF" w:rsidP="00BF70FF">
      <w:pPr>
        <w:ind w:firstLine="0"/>
      </w:pPr>
    </w:p>
    <w:p w:rsidR="00BF70FF" w:rsidRDefault="00CD6FB1" w:rsidP="00CD6FB1">
      <w:pPr>
        <w:ind w:firstLine="708"/>
      </w:pPr>
      <w:r w:rsidRPr="00784759">
        <w:rPr>
          <w:b/>
        </w:rPr>
        <w:t>1.</w:t>
      </w:r>
      <w:r>
        <w:t xml:space="preserve"> </w:t>
      </w:r>
      <w:r w:rsidR="00BF70FF">
        <w:t xml:space="preserve">Внести в </w:t>
      </w:r>
      <w:r w:rsidRPr="00CD6FB1">
        <w:t>Положение о порядке организации и проведении публичных слушаний в муниципальном образовании Красномакское сельское поселение Бахчисарайского района Республики Крым, утвержденное решением Красномакского сельского совета Бахчисарайского района Республики Крым № 81 от 24.04.2015г.</w:t>
      </w:r>
      <w:r w:rsidR="00BF70FF">
        <w:t xml:space="preserve"> (далее – </w:t>
      </w:r>
      <w:r>
        <w:t>Положение</w:t>
      </w:r>
      <w:r w:rsidR="00BF70FF">
        <w:t>) следующие изменения:</w:t>
      </w:r>
    </w:p>
    <w:p w:rsidR="00BF70FF" w:rsidRDefault="00CD6FB1" w:rsidP="00CD6FB1">
      <w:pPr>
        <w:ind w:firstLine="708"/>
      </w:pPr>
      <w:r w:rsidRPr="00784759">
        <w:rPr>
          <w:b/>
        </w:rPr>
        <w:t>1.1.</w:t>
      </w:r>
      <w:r>
        <w:t xml:space="preserve"> </w:t>
      </w:r>
      <w:r w:rsidR="00BF70FF" w:rsidRPr="006C3EAF">
        <w:rPr>
          <w:b/>
        </w:rPr>
        <w:t xml:space="preserve">Статью </w:t>
      </w:r>
      <w:r w:rsidRPr="006C3EAF">
        <w:rPr>
          <w:b/>
        </w:rPr>
        <w:t>1</w:t>
      </w:r>
      <w:r w:rsidR="00BF70FF" w:rsidRPr="006C3EAF">
        <w:rPr>
          <w:b/>
        </w:rPr>
        <w:t xml:space="preserve"> Положения </w:t>
      </w:r>
      <w:r w:rsidRPr="006C3EAF">
        <w:rPr>
          <w:b/>
        </w:rPr>
        <w:t>изложить в следующей редакции</w:t>
      </w:r>
      <w:r w:rsidR="00BF70FF" w:rsidRPr="006C3EAF">
        <w:rPr>
          <w:b/>
        </w:rPr>
        <w:t>:</w:t>
      </w:r>
    </w:p>
    <w:p w:rsidR="00CD6FB1" w:rsidRDefault="00CD6FB1" w:rsidP="00784759">
      <w:pPr>
        <w:ind w:firstLine="0"/>
        <w:jc w:val="center"/>
      </w:pPr>
      <w:r>
        <w:t>«</w:t>
      </w:r>
      <w:r w:rsidRPr="00CD6FB1">
        <w:rPr>
          <w:b/>
        </w:rPr>
        <w:t>Статья 1. Общие положения</w:t>
      </w:r>
    </w:p>
    <w:p w:rsidR="00CD6FB1" w:rsidRDefault="00CD6FB1" w:rsidP="00CD6FB1">
      <w:pPr>
        <w:ind w:firstLine="708"/>
      </w:pPr>
      <w:r>
        <w:t xml:space="preserve">1. Настоящее Положение устанавливает в соответствии с Конституцией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Красномакское сельское поселение Бахчисарайского района Республики Крым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актам. </w:t>
      </w:r>
    </w:p>
    <w:p w:rsidR="00CD6FB1" w:rsidRDefault="00CD6FB1" w:rsidP="00CD6FB1">
      <w:pPr>
        <w:ind w:firstLine="708"/>
      </w:pPr>
      <w:r>
        <w:t xml:space="preserve">Публичные слушания – форма непосредственного осуществления жителями муниципального образования Красномакское сельское поселение Бахчисарайского района Республики Крым местного самоуправления посредством участия в обсуждении проектов муниципальных правовых актов по вопросам местного значения. </w:t>
      </w:r>
    </w:p>
    <w:p w:rsidR="00CD6FB1" w:rsidRDefault="00CD6FB1" w:rsidP="00CD6FB1">
      <w:pPr>
        <w:ind w:firstLine="708"/>
      </w:pPr>
      <w:r>
        <w:lastRenderedPageBreak/>
        <w:t>2. Предметом обсуждения на публичных слушаниях в обязательном порядке являются:</w:t>
      </w:r>
    </w:p>
    <w:p w:rsidR="00784759" w:rsidRDefault="00784759" w:rsidP="00784759">
      <w:pPr>
        <w:ind w:firstLine="708"/>
      </w:pPr>
      <w: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Республики Крым в целях приведения данного устава в соответствие с этими нормативными правовыми актами;</w:t>
      </w:r>
    </w:p>
    <w:p w:rsidR="00784759" w:rsidRDefault="00784759" w:rsidP="00784759">
      <w:pPr>
        <w:ind w:firstLine="708"/>
      </w:pPr>
      <w:r>
        <w:t>2) проект бюджета Поселения и отчет о его исполнении;</w:t>
      </w:r>
    </w:p>
    <w:p w:rsidR="00784759" w:rsidRDefault="00784759" w:rsidP="00784759">
      <w:pPr>
        <w:ind w:firstLine="708"/>
      </w:pPr>
      <w:r>
        <w:t xml:space="preserve">3) </w:t>
      </w:r>
      <w:r w:rsidRPr="00784759">
        <w:t xml:space="preserve">проект стратегии социально-экономического развития </w:t>
      </w:r>
      <w:r>
        <w:t>Поселения;</w:t>
      </w:r>
    </w:p>
    <w:p w:rsidR="00CD6FB1" w:rsidRDefault="00784759" w:rsidP="00784759">
      <w:pPr>
        <w:ind w:firstLine="708"/>
      </w:pPr>
      <w:r>
        <w:t>4) вопросы о преобразовании Поселения, за исключением случаев, если в соответствии со статьей 13 Федерального закона от 06.10.2003 г.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="00CD6FB1">
        <w:t>»</w:t>
      </w:r>
      <w:r>
        <w:t>;</w:t>
      </w:r>
    </w:p>
    <w:p w:rsidR="00784759" w:rsidRDefault="00784759" w:rsidP="00784759">
      <w:pPr>
        <w:ind w:firstLine="708"/>
      </w:pPr>
      <w:r w:rsidRPr="00784759">
        <w:rPr>
          <w:b/>
        </w:rPr>
        <w:t>1.2.</w:t>
      </w:r>
      <w:r>
        <w:t xml:space="preserve"> </w:t>
      </w:r>
      <w:r w:rsidRPr="006C3EAF">
        <w:rPr>
          <w:b/>
        </w:rPr>
        <w:t>Пункт 3 статьи 10 Положения изложить в следующей редакции:</w:t>
      </w:r>
    </w:p>
    <w:p w:rsidR="00784759" w:rsidRDefault="00784759" w:rsidP="00784759">
      <w:pPr>
        <w:ind w:firstLine="708"/>
      </w:pPr>
      <w:r>
        <w:t xml:space="preserve">«3. </w:t>
      </w:r>
      <w:r w:rsidRPr="00784759">
        <w:t>Результаты публичных слушаний, включая мотивированное обоснование принятого решения, должны быть опубликованы (обнародованы) не позднее чем через 5 дней после проведения публичных слушаний.</w:t>
      </w:r>
      <w:r>
        <w:t>».</w:t>
      </w:r>
    </w:p>
    <w:p w:rsidR="00BF70FF" w:rsidRDefault="00BF70FF" w:rsidP="00784759">
      <w:pPr>
        <w:ind w:firstLine="708"/>
      </w:pPr>
      <w:r w:rsidRPr="00784759">
        <w:rPr>
          <w:b/>
        </w:rPr>
        <w:t>2.</w:t>
      </w:r>
      <w:r>
        <w:t xml:space="preserve"> Настоящее решение вступает в силу </w:t>
      </w:r>
      <w:r w:rsidR="00784759">
        <w:t>со дня</w:t>
      </w:r>
      <w:r>
        <w:t xml:space="preserve"> его официального опубликования (обнародования).</w:t>
      </w:r>
    </w:p>
    <w:p w:rsidR="00BF70FF" w:rsidRDefault="00BF70FF" w:rsidP="00784759">
      <w:pPr>
        <w:ind w:firstLine="708"/>
      </w:pPr>
      <w:r w:rsidRPr="00784759">
        <w:rPr>
          <w:b/>
        </w:rPr>
        <w:t>3.</w:t>
      </w:r>
      <w:r w:rsidR="00784759" w:rsidRPr="00784759">
        <w:rPr>
          <w:b/>
        </w:rPr>
        <w:t xml:space="preserve"> </w:t>
      </w:r>
      <w:r>
        <w:t xml:space="preserve">Настоящее решение </w:t>
      </w:r>
      <w:r w:rsidR="00784759">
        <w:t>опубликовать (</w:t>
      </w:r>
      <w:r>
        <w:t>обнародовать</w:t>
      </w:r>
      <w:r w:rsidR="00784759">
        <w:t>)</w:t>
      </w:r>
      <w:r>
        <w:t xml:space="preserve"> путем его размещения на информационном стенде в администрации Красномакского сельского поселения, а также на официальном сайте администрации Красномакского сельского поселения в сети Интернет.</w:t>
      </w:r>
    </w:p>
    <w:p w:rsidR="00BF70FF" w:rsidRDefault="00BF70FF" w:rsidP="00784759">
      <w:pPr>
        <w:ind w:firstLine="708"/>
      </w:pPr>
      <w:r w:rsidRPr="00784759">
        <w:rPr>
          <w:b/>
        </w:rPr>
        <w:t>4.</w:t>
      </w:r>
      <w:r>
        <w:t xml:space="preserve"> Контроль за исполнением настоящего решение оставляю за собой.</w:t>
      </w:r>
    </w:p>
    <w:p w:rsidR="00BF70FF" w:rsidRDefault="00BF70FF" w:rsidP="00BF70FF">
      <w:pPr>
        <w:ind w:firstLine="0"/>
      </w:pPr>
    </w:p>
    <w:p w:rsidR="00784759" w:rsidRDefault="00784759" w:rsidP="00BF70FF">
      <w:pPr>
        <w:ind w:firstLine="0"/>
      </w:pPr>
    </w:p>
    <w:p w:rsidR="00784759" w:rsidRDefault="00784759" w:rsidP="00BF70FF">
      <w:pPr>
        <w:ind w:firstLine="0"/>
      </w:pPr>
    </w:p>
    <w:p w:rsidR="00784759" w:rsidRPr="00784759" w:rsidRDefault="00BF70FF" w:rsidP="00BF70FF">
      <w:pPr>
        <w:ind w:firstLine="0"/>
        <w:rPr>
          <w:b/>
        </w:rPr>
      </w:pPr>
      <w:r w:rsidRPr="00784759">
        <w:rPr>
          <w:b/>
        </w:rPr>
        <w:t>Председатель</w:t>
      </w:r>
      <w:r w:rsidR="00784759" w:rsidRPr="00784759">
        <w:rPr>
          <w:b/>
        </w:rPr>
        <w:t xml:space="preserve"> </w:t>
      </w:r>
      <w:r w:rsidRPr="00784759">
        <w:rPr>
          <w:b/>
        </w:rPr>
        <w:t>Красномакского сельского совета</w:t>
      </w:r>
      <w:r w:rsidR="00784759" w:rsidRPr="00784759">
        <w:rPr>
          <w:b/>
        </w:rPr>
        <w:t xml:space="preserve"> – глава</w:t>
      </w:r>
    </w:p>
    <w:p w:rsidR="00784759" w:rsidRPr="00784759" w:rsidRDefault="00784759" w:rsidP="00BF70FF">
      <w:pPr>
        <w:ind w:firstLine="0"/>
        <w:rPr>
          <w:b/>
        </w:rPr>
      </w:pPr>
      <w:r w:rsidRPr="00784759">
        <w:rPr>
          <w:b/>
        </w:rPr>
        <w:t>администрации Красномакского сельского поселения</w:t>
      </w:r>
    </w:p>
    <w:p w:rsidR="008434A8" w:rsidRDefault="00784759" w:rsidP="00BF70FF">
      <w:pPr>
        <w:ind w:firstLine="0"/>
      </w:pPr>
      <w:r w:rsidRPr="00784759">
        <w:rPr>
          <w:b/>
        </w:rPr>
        <w:t>Бахчисарайского района Республики Крым</w:t>
      </w:r>
      <w:r w:rsidRPr="00784759">
        <w:rPr>
          <w:b/>
        </w:rPr>
        <w:tab/>
      </w:r>
      <w:r w:rsidRPr="00784759">
        <w:rPr>
          <w:b/>
        </w:rPr>
        <w:tab/>
      </w:r>
      <w:r w:rsidRPr="00784759">
        <w:rPr>
          <w:b/>
        </w:rPr>
        <w:tab/>
      </w:r>
      <w:r w:rsidRPr="00784759">
        <w:rPr>
          <w:b/>
        </w:rPr>
        <w:tab/>
      </w:r>
      <w:r w:rsidR="00BF70FF" w:rsidRPr="00784759">
        <w:rPr>
          <w:b/>
        </w:rPr>
        <w:t>А.В. Клименко</w:t>
      </w:r>
    </w:p>
    <w:sectPr w:rsidR="008434A8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FF"/>
    <w:rsid w:val="00025710"/>
    <w:rsid w:val="000E2DEA"/>
    <w:rsid w:val="001A7869"/>
    <w:rsid w:val="001F24C1"/>
    <w:rsid w:val="002C690A"/>
    <w:rsid w:val="002E11AA"/>
    <w:rsid w:val="00381B7C"/>
    <w:rsid w:val="006C3EAF"/>
    <w:rsid w:val="00784759"/>
    <w:rsid w:val="007B1063"/>
    <w:rsid w:val="008434A8"/>
    <w:rsid w:val="00BF70FF"/>
    <w:rsid w:val="00CD6FB1"/>
    <w:rsid w:val="00D91A61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A367E-0F22-4079-ACF4-B45A700C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Selsovet01</cp:lastModifiedBy>
  <cp:revision>3</cp:revision>
  <cp:lastPrinted>2023-02-03T06:40:00Z</cp:lastPrinted>
  <dcterms:created xsi:type="dcterms:W3CDTF">2023-01-30T10:57:00Z</dcterms:created>
  <dcterms:modified xsi:type="dcterms:W3CDTF">2023-02-03T06:40:00Z</dcterms:modified>
</cp:coreProperties>
</file>