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27E" w:rsidRDefault="00F0327E" w:rsidP="00F0327E">
      <w:pPr>
        <w:widowControl w:val="0"/>
        <w:suppressAutoHyphens w:val="0"/>
        <w:autoSpaceDE w:val="0"/>
        <w:autoSpaceDN w:val="0"/>
        <w:adjustRightInd w:val="0"/>
        <w:spacing w:before="100" w:beforeAutospacing="1" w:after="0" w:line="240" w:lineRule="auto"/>
        <w:ind w:left="142" w:hanging="142"/>
        <w:jc w:val="center"/>
        <w:rPr>
          <w:rFonts w:ascii="Times New Roman" w:hAnsi="Times New Roman"/>
          <w:sz w:val="20"/>
          <w:szCs w:val="20"/>
          <w:lang w:val="uk-UA" w:eastAsia="ru-RU"/>
        </w:rPr>
      </w:pPr>
      <w:r w:rsidRPr="00F0327E">
        <w:rPr>
          <w:rFonts w:ascii="Times New Roman" w:hAnsi="Times New Roman"/>
          <w:noProof/>
          <w:sz w:val="20"/>
          <w:szCs w:val="20"/>
          <w:lang w:eastAsia="ru-RU"/>
        </w:rPr>
        <w:drawing>
          <wp:inline distT="0" distB="0" distL="0" distR="0" wp14:anchorId="499B57F3" wp14:editId="6789E70F">
            <wp:extent cx="609600" cy="683172"/>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789" cy="680022"/>
                    </a:xfrm>
                    <a:prstGeom prst="rect">
                      <a:avLst/>
                    </a:prstGeom>
                    <a:noFill/>
                    <a:ln>
                      <a:noFill/>
                    </a:ln>
                  </pic:spPr>
                </pic:pic>
              </a:graphicData>
            </a:graphic>
          </wp:inline>
        </w:drawing>
      </w:r>
    </w:p>
    <w:p w:rsidR="00A27035" w:rsidRPr="00F0327E" w:rsidRDefault="00A27035" w:rsidP="00F0327E">
      <w:pPr>
        <w:widowControl w:val="0"/>
        <w:suppressAutoHyphens w:val="0"/>
        <w:autoSpaceDE w:val="0"/>
        <w:autoSpaceDN w:val="0"/>
        <w:adjustRightInd w:val="0"/>
        <w:spacing w:before="100" w:beforeAutospacing="1" w:after="0" w:line="240" w:lineRule="auto"/>
        <w:ind w:left="142" w:hanging="142"/>
        <w:jc w:val="center"/>
        <w:rPr>
          <w:rFonts w:ascii="Times New Roman" w:hAnsi="Times New Roman"/>
          <w:sz w:val="20"/>
          <w:szCs w:val="20"/>
          <w:lang w:val="uk-UA" w:eastAsia="ru-RU"/>
        </w:rPr>
      </w:pPr>
    </w:p>
    <w:tbl>
      <w:tblPr>
        <w:tblW w:w="0" w:type="auto"/>
        <w:tblBorders>
          <w:insideH w:val="single" w:sz="4" w:space="0" w:color="auto"/>
        </w:tblBorders>
        <w:tblLook w:val="04A0" w:firstRow="1" w:lastRow="0" w:firstColumn="1" w:lastColumn="0" w:noHBand="0" w:noVBand="1"/>
      </w:tblPr>
      <w:tblGrid>
        <w:gridCol w:w="3180"/>
        <w:gridCol w:w="3336"/>
        <w:gridCol w:w="3689"/>
      </w:tblGrid>
      <w:tr w:rsidR="00F0327E" w:rsidRPr="00F0327E" w:rsidTr="00976D88">
        <w:tc>
          <w:tcPr>
            <w:tcW w:w="3227" w:type="dxa"/>
          </w:tcPr>
          <w:p w:rsidR="00F0327E" w:rsidRPr="00F0327E" w:rsidRDefault="00F0327E" w:rsidP="00F0327E">
            <w:pPr>
              <w:widowControl w:val="0"/>
              <w:suppressAutoHyphens w:val="0"/>
              <w:autoSpaceDE w:val="0"/>
              <w:autoSpaceDN w:val="0"/>
              <w:adjustRightInd w:val="0"/>
              <w:spacing w:after="0" w:line="240" w:lineRule="auto"/>
              <w:jc w:val="center"/>
              <w:rPr>
                <w:rFonts w:ascii="Times New Roman" w:hAnsi="Times New Roman" w:cs="Arial"/>
                <w:b/>
                <w:bCs/>
                <w:sz w:val="20"/>
                <w:szCs w:val="20"/>
                <w:lang w:eastAsia="ru-RU"/>
              </w:rPr>
            </w:pPr>
            <w:r w:rsidRPr="00F0327E">
              <w:rPr>
                <w:rFonts w:ascii="Times New Roman" w:hAnsi="Times New Roman" w:cs="Arial"/>
                <w:b/>
                <w:bCs/>
                <w:sz w:val="20"/>
                <w:szCs w:val="20"/>
                <w:lang w:val="uk-UA" w:eastAsia="ru-RU"/>
              </w:rPr>
              <w:t>АДМІНІСТРАЦІЯ КРАСНОМАКСЬКОГО С</w:t>
            </w:r>
            <w:r w:rsidRPr="00F0327E">
              <w:rPr>
                <w:rFonts w:ascii="Times New Roman" w:hAnsi="Times New Roman" w:cs="Arial"/>
                <w:b/>
                <w:bCs/>
                <w:sz w:val="20"/>
                <w:szCs w:val="20"/>
                <w:lang w:val="en-US" w:eastAsia="ru-RU"/>
              </w:rPr>
              <w:t>I</w:t>
            </w:r>
            <w:r w:rsidRPr="00F0327E">
              <w:rPr>
                <w:rFonts w:ascii="Times New Roman" w:hAnsi="Times New Roman" w:cs="Arial"/>
                <w:b/>
                <w:bCs/>
                <w:sz w:val="20"/>
                <w:szCs w:val="20"/>
                <w:lang w:val="uk-UA" w:eastAsia="ru-RU"/>
              </w:rPr>
              <w:t xml:space="preserve">ЛЬСЬКОГО ПОСЕЛЕННЯ </w:t>
            </w:r>
            <w:r w:rsidRPr="00F0327E">
              <w:rPr>
                <w:rFonts w:ascii="Times New Roman" w:hAnsi="Times New Roman" w:cs="Arial"/>
                <w:b/>
                <w:bCs/>
                <w:sz w:val="20"/>
                <w:szCs w:val="20"/>
                <w:lang w:eastAsia="ru-RU"/>
              </w:rPr>
              <w:t xml:space="preserve">БАХЧИСАРАЙСЬКОГО </w:t>
            </w:r>
            <w:r w:rsidRPr="00F0327E">
              <w:rPr>
                <w:rFonts w:ascii="Times New Roman" w:hAnsi="Times New Roman" w:cs="Arial"/>
                <w:b/>
                <w:bCs/>
                <w:sz w:val="20"/>
                <w:szCs w:val="20"/>
                <w:lang w:val="uk-UA" w:eastAsia="ru-RU"/>
              </w:rPr>
              <w:t>РАЙОНУ       РЕСПУБЛІКИ КРИМ</w:t>
            </w:r>
          </w:p>
        </w:tc>
        <w:tc>
          <w:tcPr>
            <w:tcW w:w="3402" w:type="dxa"/>
          </w:tcPr>
          <w:p w:rsidR="00F0327E" w:rsidRPr="00F0327E" w:rsidRDefault="00F0327E" w:rsidP="00F0327E">
            <w:pPr>
              <w:widowControl w:val="0"/>
              <w:suppressAutoHyphens w:val="0"/>
              <w:autoSpaceDE w:val="0"/>
              <w:autoSpaceDN w:val="0"/>
              <w:adjustRightInd w:val="0"/>
              <w:spacing w:after="0" w:line="240" w:lineRule="auto"/>
              <w:jc w:val="center"/>
              <w:rPr>
                <w:rFonts w:ascii="Times New Roman" w:hAnsi="Times New Roman" w:cs="Arial"/>
                <w:b/>
                <w:bCs/>
                <w:sz w:val="20"/>
                <w:szCs w:val="20"/>
                <w:lang w:eastAsia="ru-RU"/>
              </w:rPr>
            </w:pPr>
            <w:r w:rsidRPr="00F0327E">
              <w:rPr>
                <w:rFonts w:ascii="Times New Roman" w:hAnsi="Times New Roman" w:cs="Arial"/>
                <w:b/>
                <w:bCs/>
                <w:sz w:val="20"/>
                <w:szCs w:val="20"/>
                <w:lang w:eastAsia="ru-RU"/>
              </w:rPr>
              <w:t>АДМИНИСТРАЦИЯ КРАСНОМАКСКОГО СЕЛЬСКОГО ПОСЕЛЕНИЯ БАХЧИСАРАЙСКОГО РАЙОНА        РЕСПУБЛИКИ КРЫМ</w:t>
            </w:r>
          </w:p>
        </w:tc>
        <w:tc>
          <w:tcPr>
            <w:tcW w:w="3786" w:type="dxa"/>
          </w:tcPr>
          <w:p w:rsidR="00F0327E" w:rsidRPr="00F0327E" w:rsidRDefault="00F0327E" w:rsidP="00F0327E">
            <w:pPr>
              <w:suppressAutoHyphens w:val="0"/>
              <w:spacing w:after="0" w:line="240" w:lineRule="auto"/>
              <w:jc w:val="center"/>
              <w:rPr>
                <w:rFonts w:ascii="Times New Roman" w:hAnsi="Times New Roman"/>
                <w:b/>
                <w:sz w:val="20"/>
                <w:szCs w:val="20"/>
                <w:lang w:eastAsia="ru-RU"/>
              </w:rPr>
            </w:pPr>
            <w:r w:rsidRPr="00F0327E">
              <w:rPr>
                <w:rFonts w:ascii="Times New Roman" w:hAnsi="Times New Roman"/>
                <w:b/>
                <w:sz w:val="20"/>
                <w:szCs w:val="20"/>
                <w:lang w:eastAsia="ru-RU"/>
              </w:rPr>
              <w:t>КЪЫРЫМ ДЖУМХУРИЕТИ</w:t>
            </w:r>
          </w:p>
          <w:p w:rsidR="00F0327E" w:rsidRPr="00F0327E" w:rsidRDefault="00F0327E" w:rsidP="00F0327E">
            <w:pPr>
              <w:suppressAutoHyphens w:val="0"/>
              <w:spacing w:after="0" w:line="240" w:lineRule="auto"/>
              <w:jc w:val="center"/>
              <w:rPr>
                <w:rFonts w:ascii="Times New Roman" w:hAnsi="Times New Roman"/>
                <w:b/>
                <w:sz w:val="20"/>
                <w:szCs w:val="20"/>
                <w:lang w:eastAsia="ru-RU"/>
              </w:rPr>
            </w:pPr>
            <w:r w:rsidRPr="00F0327E">
              <w:rPr>
                <w:rFonts w:ascii="Times New Roman" w:hAnsi="Times New Roman"/>
                <w:b/>
                <w:sz w:val="20"/>
                <w:szCs w:val="20"/>
                <w:lang w:eastAsia="ru-RU"/>
              </w:rPr>
              <w:t>БАГЪЧАСАРАЙ ОЛЬГЕСИ</w:t>
            </w:r>
          </w:p>
          <w:p w:rsidR="00F0327E" w:rsidRPr="00F0327E" w:rsidRDefault="00F0327E" w:rsidP="00F0327E">
            <w:pPr>
              <w:suppressAutoHyphens w:val="0"/>
              <w:spacing w:after="0" w:line="240" w:lineRule="auto"/>
              <w:jc w:val="center"/>
              <w:rPr>
                <w:rFonts w:ascii="Times New Roman" w:hAnsi="Times New Roman"/>
                <w:b/>
                <w:sz w:val="20"/>
                <w:szCs w:val="20"/>
                <w:lang w:eastAsia="ru-RU"/>
              </w:rPr>
            </w:pPr>
            <w:r w:rsidRPr="00F0327E">
              <w:rPr>
                <w:rFonts w:ascii="Times New Roman" w:hAnsi="Times New Roman"/>
                <w:b/>
                <w:sz w:val="20"/>
                <w:szCs w:val="20"/>
                <w:lang w:eastAsia="ru-RU"/>
              </w:rPr>
              <w:t>МУНИЦИПАЛЬ ТЕШКИЛЯТЫНЫНЪ МЕМУРИЕТИ КРАСНЫЙ МАК КОЙ КЪАСАБАСЫ</w:t>
            </w:r>
          </w:p>
          <w:p w:rsidR="00F0327E" w:rsidRPr="00F0327E" w:rsidRDefault="00F0327E" w:rsidP="00F0327E">
            <w:pPr>
              <w:widowControl w:val="0"/>
              <w:suppressAutoHyphens w:val="0"/>
              <w:autoSpaceDE w:val="0"/>
              <w:autoSpaceDN w:val="0"/>
              <w:adjustRightInd w:val="0"/>
              <w:spacing w:after="0" w:line="240" w:lineRule="auto"/>
              <w:jc w:val="center"/>
              <w:rPr>
                <w:rFonts w:ascii="Times New Roman" w:hAnsi="Times New Roman" w:cs="Arial"/>
                <w:b/>
                <w:bCs/>
                <w:sz w:val="20"/>
                <w:szCs w:val="20"/>
                <w:lang w:eastAsia="ru-RU"/>
              </w:rPr>
            </w:pPr>
          </w:p>
        </w:tc>
      </w:tr>
    </w:tbl>
    <w:p w:rsidR="00F0327E" w:rsidRPr="00F0327E" w:rsidRDefault="00F0327E" w:rsidP="00F0327E">
      <w:pPr>
        <w:widowControl w:val="0"/>
        <w:pBdr>
          <w:bottom w:val="threeDEngrave" w:sz="24" w:space="1" w:color="auto"/>
        </w:pBdr>
        <w:suppressAutoHyphens w:val="0"/>
        <w:autoSpaceDE w:val="0"/>
        <w:autoSpaceDN w:val="0"/>
        <w:adjustRightInd w:val="0"/>
        <w:spacing w:after="0" w:line="240" w:lineRule="auto"/>
        <w:jc w:val="both"/>
        <w:rPr>
          <w:rFonts w:ascii="Times New Roman" w:hAnsi="Times New Roman" w:cs="Arial"/>
          <w:b/>
          <w:bCs/>
          <w:noProof/>
          <w:sz w:val="20"/>
          <w:szCs w:val="20"/>
          <w:lang w:eastAsia="ru-RU"/>
        </w:rPr>
      </w:pPr>
    </w:p>
    <w:p w:rsidR="00F0327E" w:rsidRPr="00D27AE6" w:rsidRDefault="00F0327E" w:rsidP="00D27AE6">
      <w:pPr>
        <w:widowControl w:val="0"/>
        <w:suppressAutoHyphens w:val="0"/>
        <w:autoSpaceDE w:val="0"/>
        <w:autoSpaceDN w:val="0"/>
        <w:adjustRightInd w:val="0"/>
        <w:spacing w:before="140" w:after="0" w:line="240" w:lineRule="auto"/>
        <w:ind w:right="567"/>
        <w:jc w:val="center"/>
        <w:rPr>
          <w:rFonts w:ascii="Times New Roman" w:hAnsi="Times New Roman" w:cs="Arial"/>
          <w:b/>
          <w:bCs/>
          <w:noProof/>
          <w:sz w:val="18"/>
          <w:szCs w:val="18"/>
          <w:lang w:eastAsia="ru-RU"/>
        </w:rPr>
      </w:pPr>
      <w:r w:rsidRPr="00D27AE6">
        <w:rPr>
          <w:rFonts w:ascii="Times New Roman" w:hAnsi="Times New Roman" w:cs="Arial"/>
          <w:b/>
          <w:bCs/>
          <w:noProof/>
          <w:sz w:val="18"/>
          <w:szCs w:val="18"/>
          <w:lang w:eastAsia="ru-RU"/>
        </w:rPr>
        <w:t xml:space="preserve">ул. Центральная ,1, с. Красный Мак, Бахчисарайский район, 298464, тел/факс 5-07-40, </w:t>
      </w:r>
      <w:r w:rsidRPr="00D27AE6">
        <w:rPr>
          <w:rFonts w:ascii="Times New Roman" w:hAnsi="Times New Roman" w:cs="Arial"/>
          <w:b/>
          <w:bCs/>
          <w:noProof/>
          <w:sz w:val="18"/>
          <w:szCs w:val="18"/>
          <w:lang w:val="en-US" w:eastAsia="ru-RU"/>
        </w:rPr>
        <w:t>e</w:t>
      </w:r>
      <w:r w:rsidRPr="00D27AE6">
        <w:rPr>
          <w:rFonts w:ascii="Times New Roman" w:hAnsi="Times New Roman" w:cs="Arial"/>
          <w:b/>
          <w:bCs/>
          <w:noProof/>
          <w:sz w:val="18"/>
          <w:szCs w:val="18"/>
          <w:lang w:eastAsia="ru-RU"/>
        </w:rPr>
        <w:t>-</w:t>
      </w:r>
      <w:r w:rsidRPr="00D27AE6">
        <w:rPr>
          <w:rFonts w:ascii="Times New Roman" w:hAnsi="Times New Roman" w:cs="Arial"/>
          <w:b/>
          <w:bCs/>
          <w:noProof/>
          <w:sz w:val="18"/>
          <w:szCs w:val="18"/>
          <w:lang w:val="en-US" w:eastAsia="ru-RU"/>
        </w:rPr>
        <w:t>mail</w:t>
      </w:r>
      <w:r w:rsidRPr="00D27AE6">
        <w:rPr>
          <w:rFonts w:ascii="Times New Roman" w:hAnsi="Times New Roman" w:cs="Arial"/>
          <w:b/>
          <w:bCs/>
          <w:noProof/>
          <w:sz w:val="18"/>
          <w:szCs w:val="18"/>
          <w:lang w:eastAsia="ru-RU"/>
        </w:rPr>
        <w:t xml:space="preserve">: </w:t>
      </w:r>
      <w:hyperlink r:id="rId7" w:history="1">
        <w:r w:rsidRPr="00D27AE6">
          <w:rPr>
            <w:rFonts w:ascii="Times New Roman" w:hAnsi="Times New Roman" w:cs="Arial"/>
            <w:b/>
            <w:bCs/>
            <w:noProof/>
            <w:color w:val="0563C1"/>
            <w:sz w:val="18"/>
            <w:szCs w:val="18"/>
            <w:u w:val="single"/>
            <w:lang w:val="en-US" w:eastAsia="ru-RU"/>
          </w:rPr>
          <w:t>kmsovet</w:t>
        </w:r>
        <w:r w:rsidRPr="00D27AE6">
          <w:rPr>
            <w:rFonts w:ascii="Times New Roman" w:hAnsi="Times New Roman" w:cs="Arial"/>
            <w:b/>
            <w:bCs/>
            <w:noProof/>
            <w:color w:val="0563C1"/>
            <w:sz w:val="18"/>
            <w:szCs w:val="18"/>
            <w:u w:val="single"/>
            <w:lang w:eastAsia="ru-RU"/>
          </w:rPr>
          <w:t>@</w:t>
        </w:r>
        <w:r w:rsidRPr="00D27AE6">
          <w:rPr>
            <w:rFonts w:ascii="Times New Roman" w:hAnsi="Times New Roman" w:cs="Arial"/>
            <w:b/>
            <w:bCs/>
            <w:noProof/>
            <w:color w:val="0563C1"/>
            <w:sz w:val="18"/>
            <w:szCs w:val="18"/>
            <w:u w:val="single"/>
            <w:lang w:val="en-US" w:eastAsia="ru-RU"/>
          </w:rPr>
          <w:t>mail</w:t>
        </w:r>
        <w:r w:rsidRPr="00D27AE6">
          <w:rPr>
            <w:rFonts w:ascii="Times New Roman" w:hAnsi="Times New Roman" w:cs="Arial"/>
            <w:b/>
            <w:bCs/>
            <w:noProof/>
            <w:color w:val="0563C1"/>
            <w:sz w:val="18"/>
            <w:szCs w:val="18"/>
            <w:u w:val="single"/>
            <w:lang w:eastAsia="ru-RU"/>
          </w:rPr>
          <w:t>.</w:t>
        </w:r>
        <w:r w:rsidRPr="00D27AE6">
          <w:rPr>
            <w:rFonts w:ascii="Times New Roman" w:hAnsi="Times New Roman" w:cs="Arial"/>
            <w:b/>
            <w:bCs/>
            <w:noProof/>
            <w:color w:val="0563C1"/>
            <w:sz w:val="18"/>
            <w:szCs w:val="18"/>
            <w:u w:val="single"/>
            <w:lang w:val="en-US" w:eastAsia="ru-RU"/>
          </w:rPr>
          <w:t>ru</w:t>
        </w:r>
      </w:hyperlink>
    </w:p>
    <w:p w:rsidR="00086AFA" w:rsidRDefault="00086AFA" w:rsidP="00D07F1B">
      <w:pPr>
        <w:keepNext/>
        <w:widowControl w:val="0"/>
        <w:suppressAutoHyphens w:val="0"/>
        <w:autoSpaceDE w:val="0"/>
        <w:autoSpaceDN w:val="0"/>
        <w:adjustRightInd w:val="0"/>
        <w:spacing w:after="0" w:line="240" w:lineRule="auto"/>
        <w:jc w:val="center"/>
        <w:outlineLvl w:val="0"/>
        <w:rPr>
          <w:rFonts w:ascii="Times New Roman" w:hAnsi="Times New Roman" w:cs="Arial"/>
          <w:b/>
          <w:bCs/>
          <w:sz w:val="32"/>
          <w:szCs w:val="20"/>
          <w:lang w:eastAsia="ru-RU"/>
        </w:rPr>
      </w:pPr>
    </w:p>
    <w:p w:rsidR="00D07F1B" w:rsidRPr="00D07F1B" w:rsidRDefault="00D07F1B" w:rsidP="00C65BC5">
      <w:pPr>
        <w:keepNext/>
        <w:widowControl w:val="0"/>
        <w:suppressAutoHyphens w:val="0"/>
        <w:autoSpaceDE w:val="0"/>
        <w:autoSpaceDN w:val="0"/>
        <w:adjustRightInd w:val="0"/>
        <w:spacing w:after="0" w:line="240" w:lineRule="auto"/>
        <w:ind w:left="2832" w:firstLine="708"/>
        <w:outlineLvl w:val="0"/>
        <w:rPr>
          <w:rFonts w:ascii="Times New Roman" w:hAnsi="Times New Roman" w:cs="Arial"/>
          <w:b/>
          <w:bCs/>
          <w:sz w:val="32"/>
          <w:szCs w:val="20"/>
          <w:lang w:eastAsia="ru-RU"/>
        </w:rPr>
      </w:pPr>
      <w:r w:rsidRPr="00D07F1B">
        <w:rPr>
          <w:rFonts w:ascii="Times New Roman" w:hAnsi="Times New Roman" w:cs="Arial"/>
          <w:b/>
          <w:bCs/>
          <w:sz w:val="32"/>
          <w:szCs w:val="20"/>
          <w:lang w:eastAsia="ru-RU"/>
        </w:rPr>
        <w:t xml:space="preserve">ПОСТАНОВЛЕНИЕ </w:t>
      </w:r>
    </w:p>
    <w:p w:rsidR="00723DE5" w:rsidRPr="00723DE5" w:rsidRDefault="00723DE5" w:rsidP="00723DE5">
      <w:pPr>
        <w:spacing w:after="0"/>
        <w:jc w:val="center"/>
        <w:rPr>
          <w:rFonts w:ascii="Times New Roman" w:hAnsi="Times New Roman"/>
          <w:b/>
          <w:bCs/>
          <w:sz w:val="24"/>
          <w:szCs w:val="24"/>
          <w:lang w:eastAsia="ru-RU"/>
        </w:rPr>
      </w:pPr>
      <w:bookmarkStart w:id="0" w:name="_GoBack"/>
      <w:bookmarkEnd w:id="0"/>
    </w:p>
    <w:p w:rsidR="00723DE5" w:rsidRPr="00723DE5" w:rsidRDefault="00C61BCC" w:rsidP="000E4DFD">
      <w:pPr>
        <w:spacing w:after="0"/>
        <w:jc w:val="both"/>
        <w:rPr>
          <w:rFonts w:ascii="Times New Roman" w:hAnsi="Times New Roman"/>
          <w:b/>
          <w:bCs/>
          <w:sz w:val="24"/>
          <w:szCs w:val="24"/>
          <w:lang w:eastAsia="ru-RU"/>
        </w:rPr>
      </w:pPr>
      <w:r>
        <w:rPr>
          <w:rFonts w:ascii="Times New Roman" w:hAnsi="Times New Roman"/>
          <w:b/>
          <w:bCs/>
          <w:sz w:val="24"/>
          <w:szCs w:val="24"/>
          <w:lang w:eastAsia="ru-RU"/>
        </w:rPr>
        <w:t>13</w:t>
      </w:r>
      <w:r w:rsidR="001946F4">
        <w:rPr>
          <w:rFonts w:ascii="Times New Roman" w:hAnsi="Times New Roman"/>
          <w:b/>
          <w:bCs/>
          <w:sz w:val="24"/>
          <w:szCs w:val="24"/>
          <w:lang w:eastAsia="ru-RU"/>
        </w:rPr>
        <w:t>.</w:t>
      </w:r>
      <w:r w:rsidR="00E50EDB">
        <w:rPr>
          <w:rFonts w:ascii="Times New Roman" w:hAnsi="Times New Roman"/>
          <w:b/>
          <w:bCs/>
          <w:sz w:val="24"/>
          <w:szCs w:val="24"/>
          <w:lang w:eastAsia="ru-RU"/>
        </w:rPr>
        <w:t>0</w:t>
      </w:r>
      <w:r>
        <w:rPr>
          <w:rFonts w:ascii="Times New Roman" w:hAnsi="Times New Roman"/>
          <w:b/>
          <w:bCs/>
          <w:sz w:val="24"/>
          <w:szCs w:val="24"/>
          <w:lang w:eastAsia="ru-RU"/>
        </w:rPr>
        <w:t>7</w:t>
      </w:r>
      <w:r w:rsidR="00723DE5" w:rsidRPr="00723DE5">
        <w:rPr>
          <w:rFonts w:ascii="Times New Roman" w:hAnsi="Times New Roman"/>
          <w:b/>
          <w:bCs/>
          <w:sz w:val="24"/>
          <w:szCs w:val="24"/>
          <w:lang w:eastAsia="ru-RU"/>
        </w:rPr>
        <w:t>.201</w:t>
      </w:r>
      <w:r>
        <w:rPr>
          <w:rFonts w:ascii="Times New Roman" w:hAnsi="Times New Roman"/>
          <w:b/>
          <w:bCs/>
          <w:sz w:val="24"/>
          <w:szCs w:val="24"/>
          <w:lang w:eastAsia="ru-RU"/>
        </w:rPr>
        <w:t>5</w:t>
      </w:r>
      <w:r w:rsidR="00723DE5" w:rsidRPr="00723DE5">
        <w:rPr>
          <w:rFonts w:ascii="Times New Roman" w:hAnsi="Times New Roman"/>
          <w:b/>
          <w:bCs/>
          <w:sz w:val="24"/>
          <w:szCs w:val="24"/>
          <w:lang w:eastAsia="ru-RU"/>
        </w:rPr>
        <w:tab/>
      </w:r>
      <w:r w:rsidR="00723DE5" w:rsidRPr="00723DE5">
        <w:rPr>
          <w:rFonts w:ascii="Times New Roman" w:hAnsi="Times New Roman"/>
          <w:b/>
          <w:bCs/>
          <w:sz w:val="24"/>
          <w:szCs w:val="24"/>
          <w:lang w:eastAsia="ru-RU"/>
        </w:rPr>
        <w:tab/>
      </w:r>
      <w:r w:rsidR="00723DE5" w:rsidRPr="00723DE5">
        <w:rPr>
          <w:rFonts w:ascii="Times New Roman" w:hAnsi="Times New Roman"/>
          <w:b/>
          <w:bCs/>
          <w:sz w:val="24"/>
          <w:szCs w:val="24"/>
          <w:lang w:eastAsia="ru-RU"/>
        </w:rPr>
        <w:tab/>
      </w:r>
      <w:r w:rsidR="00723DE5" w:rsidRPr="00723DE5">
        <w:rPr>
          <w:rFonts w:ascii="Times New Roman" w:hAnsi="Times New Roman"/>
          <w:b/>
          <w:bCs/>
          <w:sz w:val="24"/>
          <w:szCs w:val="24"/>
          <w:lang w:eastAsia="ru-RU"/>
        </w:rPr>
        <w:tab/>
      </w:r>
      <w:r w:rsidR="00723DE5" w:rsidRPr="00723DE5">
        <w:rPr>
          <w:rFonts w:ascii="Times New Roman" w:hAnsi="Times New Roman"/>
          <w:b/>
          <w:bCs/>
          <w:sz w:val="24"/>
          <w:szCs w:val="24"/>
          <w:lang w:eastAsia="ru-RU"/>
        </w:rPr>
        <w:tab/>
      </w:r>
      <w:r w:rsidR="00723DE5" w:rsidRPr="00723DE5">
        <w:rPr>
          <w:rFonts w:ascii="Times New Roman" w:hAnsi="Times New Roman"/>
          <w:b/>
          <w:bCs/>
          <w:sz w:val="24"/>
          <w:szCs w:val="24"/>
          <w:lang w:eastAsia="ru-RU"/>
        </w:rPr>
        <w:tab/>
      </w:r>
      <w:r w:rsidR="00723DE5" w:rsidRPr="00723DE5">
        <w:rPr>
          <w:rFonts w:ascii="Times New Roman" w:hAnsi="Times New Roman"/>
          <w:b/>
          <w:bCs/>
          <w:sz w:val="24"/>
          <w:szCs w:val="24"/>
          <w:lang w:eastAsia="ru-RU"/>
        </w:rPr>
        <w:tab/>
      </w:r>
      <w:r w:rsidR="000E4DFD">
        <w:rPr>
          <w:rFonts w:ascii="Times New Roman" w:hAnsi="Times New Roman"/>
          <w:b/>
          <w:bCs/>
          <w:sz w:val="24"/>
          <w:szCs w:val="24"/>
          <w:lang w:eastAsia="ru-RU"/>
        </w:rPr>
        <w:t xml:space="preserve"> </w:t>
      </w:r>
      <w:r w:rsidR="000E4DFD">
        <w:rPr>
          <w:rFonts w:ascii="Times New Roman" w:hAnsi="Times New Roman"/>
          <w:b/>
          <w:bCs/>
          <w:sz w:val="24"/>
          <w:szCs w:val="24"/>
          <w:lang w:eastAsia="ru-RU"/>
        </w:rPr>
        <w:tab/>
      </w:r>
      <w:r w:rsidR="00E50EDB">
        <w:rPr>
          <w:rFonts w:ascii="Times New Roman" w:hAnsi="Times New Roman"/>
          <w:b/>
          <w:bCs/>
          <w:sz w:val="24"/>
          <w:szCs w:val="24"/>
          <w:lang w:eastAsia="ru-RU"/>
        </w:rPr>
        <w:tab/>
      </w:r>
      <w:r w:rsidR="00E50EDB">
        <w:rPr>
          <w:rFonts w:ascii="Times New Roman" w:hAnsi="Times New Roman"/>
          <w:b/>
          <w:bCs/>
          <w:sz w:val="24"/>
          <w:szCs w:val="24"/>
          <w:lang w:eastAsia="ru-RU"/>
        </w:rPr>
        <w:tab/>
      </w:r>
      <w:r w:rsidR="00E50EDB">
        <w:rPr>
          <w:rFonts w:ascii="Times New Roman" w:hAnsi="Times New Roman"/>
          <w:b/>
          <w:bCs/>
          <w:sz w:val="24"/>
          <w:szCs w:val="24"/>
          <w:lang w:eastAsia="ru-RU"/>
        </w:rPr>
        <w:tab/>
      </w:r>
      <w:r>
        <w:rPr>
          <w:rFonts w:ascii="Times New Roman" w:hAnsi="Times New Roman"/>
          <w:b/>
          <w:bCs/>
          <w:sz w:val="24"/>
          <w:szCs w:val="24"/>
          <w:lang w:eastAsia="ru-RU"/>
        </w:rPr>
        <w:t xml:space="preserve">                </w:t>
      </w:r>
      <w:r w:rsidR="00723DE5" w:rsidRPr="00723DE5">
        <w:rPr>
          <w:rFonts w:ascii="Times New Roman" w:hAnsi="Times New Roman"/>
          <w:b/>
          <w:bCs/>
          <w:sz w:val="24"/>
          <w:szCs w:val="24"/>
          <w:lang w:eastAsia="ru-RU"/>
        </w:rPr>
        <w:t xml:space="preserve">№ </w:t>
      </w:r>
      <w:r>
        <w:rPr>
          <w:rFonts w:ascii="Times New Roman" w:hAnsi="Times New Roman"/>
          <w:b/>
          <w:bCs/>
          <w:sz w:val="24"/>
          <w:szCs w:val="24"/>
          <w:lang w:eastAsia="ru-RU"/>
        </w:rPr>
        <w:t xml:space="preserve">8 – 1 </w:t>
      </w:r>
    </w:p>
    <w:p w:rsidR="00D07F1B" w:rsidRDefault="00D07F1B" w:rsidP="00346B2C">
      <w:pPr>
        <w:spacing w:after="0"/>
        <w:jc w:val="center"/>
        <w:rPr>
          <w:rFonts w:ascii="Times New Roman" w:hAnsi="Times New Roman"/>
          <w:sz w:val="28"/>
          <w:szCs w:val="28"/>
        </w:rPr>
      </w:pPr>
    </w:p>
    <w:p w:rsidR="00A47086" w:rsidRDefault="00A47086" w:rsidP="00A47086">
      <w:pPr>
        <w:pStyle w:val="50"/>
        <w:shd w:val="clear" w:color="auto" w:fill="auto"/>
        <w:spacing w:before="0"/>
        <w:ind w:right="3880"/>
      </w:pPr>
      <w:r>
        <w:rPr>
          <w:color w:val="000000"/>
          <w:lang w:eastAsia="ru-RU" w:bidi="ru-RU"/>
        </w:rPr>
        <w:t xml:space="preserve">Об утверждении административного регламента по осуществлению муниципального контроля в сфере размещения наружной рекламы на территории </w:t>
      </w:r>
      <w:r w:rsidR="00C61BCC">
        <w:rPr>
          <w:color w:val="000000"/>
          <w:lang w:eastAsia="ru-RU" w:bidi="ru-RU"/>
        </w:rPr>
        <w:t>Красномакского</w:t>
      </w:r>
      <w:r>
        <w:rPr>
          <w:color w:val="000000"/>
          <w:lang w:eastAsia="ru-RU" w:bidi="ru-RU"/>
        </w:rPr>
        <w:t xml:space="preserve"> сельского поселения Бахчисарайского района Республики Крым</w:t>
      </w:r>
    </w:p>
    <w:p w:rsidR="00A47086" w:rsidRDefault="00A47086" w:rsidP="00A47086">
      <w:pPr>
        <w:spacing w:after="0" w:line="322" w:lineRule="exact"/>
        <w:ind w:firstLine="740"/>
        <w:jc w:val="both"/>
        <w:rPr>
          <w:rFonts w:ascii="Times New Roman" w:hAnsi="Times New Roman"/>
          <w:color w:val="000000"/>
          <w:sz w:val="28"/>
          <w:szCs w:val="28"/>
          <w:lang w:eastAsia="ru-RU" w:bidi="ru-RU"/>
        </w:rPr>
      </w:pPr>
      <w:r w:rsidRPr="00A47086">
        <w:rPr>
          <w:rFonts w:ascii="Times New Roman" w:hAnsi="Times New Roman"/>
          <w:color w:val="000000"/>
          <w:sz w:val="28"/>
          <w:szCs w:val="28"/>
          <w:lang w:eastAsia="ru-RU" w:bidi="ru-RU"/>
        </w:rPr>
        <w:t>На основании Земельного кодекса Российской Федерации; Жили</w:t>
      </w:r>
      <w:r w:rsidRPr="00A47086">
        <w:rPr>
          <w:rStyle w:val="20"/>
        </w:rPr>
        <w:t>щ</w:t>
      </w:r>
      <w:r w:rsidRPr="00A47086">
        <w:rPr>
          <w:rFonts w:ascii="Times New Roman" w:hAnsi="Times New Roman"/>
          <w:color w:val="000000"/>
          <w:sz w:val="28"/>
          <w:szCs w:val="28"/>
          <w:lang w:eastAsia="ru-RU" w:bidi="ru-RU"/>
        </w:rPr>
        <w:t>ного кодекса Российской Федерации; Градостроительного кодекса Российской Федерации; Кодекса Российской Федерации об административных правонарушениях; Федерального закона от 06.10.2003 № 131-ФЗ «Об общих прин</w:t>
      </w:r>
      <w:r w:rsidRPr="00A47086">
        <w:rPr>
          <w:rStyle w:val="20"/>
        </w:rPr>
        <w:t>ц</w:t>
      </w:r>
      <w:r w:rsidRPr="00A47086">
        <w:rPr>
          <w:rFonts w:ascii="Times New Roman" w:hAnsi="Times New Roman"/>
          <w:color w:val="000000"/>
          <w:sz w:val="28"/>
          <w:szCs w:val="28"/>
          <w:lang w:eastAsia="ru-RU" w:bidi="ru-RU"/>
        </w:rPr>
        <w:t xml:space="preserve">ипах организации местного самоуправления в Российской Федерации»;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02.05.2006 № 59- ФЗ «О порядке рассмотрения обращений граждан Российской Федерации»; Федерального закона от 13.03.2006 </w:t>
      </w:r>
      <w:r w:rsidRPr="00A47086">
        <w:rPr>
          <w:rFonts w:ascii="Times New Roman" w:hAnsi="Times New Roman"/>
          <w:color w:val="000000"/>
          <w:sz w:val="28"/>
          <w:szCs w:val="28"/>
          <w:lang w:val="en-US" w:eastAsia="en-US" w:bidi="en-US"/>
        </w:rPr>
        <w:t>N</w:t>
      </w:r>
      <w:r w:rsidRPr="00A47086">
        <w:rPr>
          <w:rFonts w:ascii="Times New Roman" w:hAnsi="Times New Roman"/>
          <w:color w:val="000000"/>
          <w:sz w:val="28"/>
          <w:szCs w:val="28"/>
          <w:lang w:eastAsia="en-US" w:bidi="en-US"/>
        </w:rPr>
        <w:t xml:space="preserve"> </w:t>
      </w:r>
      <w:r>
        <w:rPr>
          <w:rFonts w:ascii="Times New Roman" w:hAnsi="Times New Roman"/>
          <w:color w:val="000000"/>
          <w:sz w:val="28"/>
          <w:szCs w:val="28"/>
          <w:lang w:eastAsia="ru-RU" w:bidi="ru-RU"/>
        </w:rPr>
        <w:t>38-ФЗ «О рекламе», руководствуясь Уставом</w:t>
      </w:r>
      <w:r w:rsidRPr="00A47086">
        <w:rPr>
          <w:rFonts w:ascii="Times New Roman" w:hAnsi="Times New Roman"/>
          <w:color w:val="000000"/>
          <w:sz w:val="28"/>
          <w:szCs w:val="28"/>
          <w:lang w:eastAsia="ru-RU" w:bidi="ru-RU"/>
        </w:rPr>
        <w:t xml:space="preserve"> муниципального образования </w:t>
      </w:r>
      <w:proofErr w:type="spellStart"/>
      <w:r>
        <w:rPr>
          <w:rFonts w:ascii="Times New Roman" w:hAnsi="Times New Roman"/>
          <w:color w:val="000000"/>
          <w:sz w:val="28"/>
          <w:szCs w:val="28"/>
          <w:lang w:eastAsia="ru-RU" w:bidi="ru-RU"/>
        </w:rPr>
        <w:t>Красномакское</w:t>
      </w:r>
      <w:proofErr w:type="spellEnd"/>
      <w:r w:rsidRPr="00A47086">
        <w:rPr>
          <w:rFonts w:ascii="Times New Roman" w:hAnsi="Times New Roman"/>
          <w:color w:val="000000"/>
          <w:sz w:val="28"/>
          <w:szCs w:val="28"/>
          <w:lang w:eastAsia="ru-RU" w:bidi="ru-RU"/>
        </w:rPr>
        <w:t xml:space="preserve"> сельское поселение Бахчисарайского района Республики Крым</w:t>
      </w:r>
      <w:r>
        <w:rPr>
          <w:rFonts w:ascii="Times New Roman" w:hAnsi="Times New Roman"/>
          <w:color w:val="000000"/>
          <w:sz w:val="28"/>
          <w:szCs w:val="28"/>
          <w:lang w:eastAsia="ru-RU" w:bidi="ru-RU"/>
        </w:rPr>
        <w:t>, администрация Красномакского сельского поселения</w:t>
      </w:r>
    </w:p>
    <w:p w:rsidR="00A47086" w:rsidRPr="00A47086" w:rsidRDefault="00A47086" w:rsidP="00A47086">
      <w:pPr>
        <w:spacing w:after="0" w:line="322" w:lineRule="exact"/>
        <w:ind w:firstLine="740"/>
        <w:jc w:val="both"/>
        <w:rPr>
          <w:rFonts w:ascii="Times New Roman" w:hAnsi="Times New Roman"/>
          <w:color w:val="000000"/>
          <w:sz w:val="28"/>
          <w:szCs w:val="28"/>
          <w:lang w:eastAsia="ru-RU" w:bidi="ru-RU"/>
        </w:rPr>
      </w:pPr>
    </w:p>
    <w:p w:rsidR="00A47086" w:rsidRDefault="00A47086" w:rsidP="00A47086">
      <w:pPr>
        <w:spacing w:after="0" w:line="322" w:lineRule="exact"/>
        <w:ind w:firstLine="740"/>
        <w:jc w:val="center"/>
        <w:rPr>
          <w:rFonts w:ascii="Times New Roman" w:hAnsi="Times New Roman"/>
          <w:b/>
          <w:sz w:val="28"/>
          <w:szCs w:val="28"/>
        </w:rPr>
      </w:pPr>
      <w:r w:rsidRPr="00723DE5">
        <w:rPr>
          <w:rFonts w:ascii="Times New Roman" w:hAnsi="Times New Roman"/>
          <w:b/>
          <w:sz w:val="28"/>
          <w:szCs w:val="28"/>
        </w:rPr>
        <w:t>ПОСТАНОВЛЯ</w:t>
      </w:r>
      <w:r>
        <w:rPr>
          <w:rFonts w:ascii="Times New Roman" w:hAnsi="Times New Roman"/>
          <w:b/>
          <w:sz w:val="28"/>
          <w:szCs w:val="28"/>
        </w:rPr>
        <w:t>ЕТ</w:t>
      </w:r>
      <w:r w:rsidRPr="00723DE5">
        <w:rPr>
          <w:rFonts w:ascii="Times New Roman" w:hAnsi="Times New Roman"/>
          <w:b/>
          <w:sz w:val="28"/>
          <w:szCs w:val="28"/>
        </w:rPr>
        <w:t>:</w:t>
      </w:r>
    </w:p>
    <w:p w:rsidR="00A47086" w:rsidRDefault="00A47086" w:rsidP="00A47086">
      <w:pPr>
        <w:spacing w:after="0" w:line="322" w:lineRule="exact"/>
        <w:ind w:firstLine="740"/>
        <w:jc w:val="center"/>
      </w:pPr>
    </w:p>
    <w:p w:rsidR="00A47086" w:rsidRPr="00A47086" w:rsidRDefault="00A47086" w:rsidP="00A47086">
      <w:pPr>
        <w:widowControl w:val="0"/>
        <w:numPr>
          <w:ilvl w:val="0"/>
          <w:numId w:val="26"/>
        </w:numPr>
        <w:tabs>
          <w:tab w:val="left" w:pos="1166"/>
        </w:tabs>
        <w:suppressAutoHyphens w:val="0"/>
        <w:spacing w:after="0" w:line="322" w:lineRule="exact"/>
        <w:ind w:firstLine="740"/>
        <w:jc w:val="both"/>
        <w:rPr>
          <w:rFonts w:ascii="Times New Roman" w:hAnsi="Times New Roman"/>
          <w:sz w:val="28"/>
          <w:szCs w:val="28"/>
        </w:rPr>
      </w:pPr>
      <w:r w:rsidRPr="00A47086">
        <w:rPr>
          <w:rFonts w:ascii="Times New Roman" w:hAnsi="Times New Roman"/>
          <w:color w:val="000000"/>
          <w:sz w:val="28"/>
          <w:szCs w:val="28"/>
          <w:lang w:eastAsia="ru-RU" w:bidi="ru-RU"/>
        </w:rPr>
        <w:t xml:space="preserve">Утвердить 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Pr>
          <w:rFonts w:ascii="Times New Roman" w:hAnsi="Times New Roman"/>
          <w:color w:val="000000"/>
          <w:sz w:val="28"/>
          <w:szCs w:val="28"/>
          <w:lang w:eastAsia="ru-RU" w:bidi="ru-RU"/>
        </w:rPr>
        <w:t>Красномакского</w:t>
      </w:r>
      <w:r w:rsidRPr="00A47086">
        <w:rPr>
          <w:rFonts w:ascii="Times New Roman" w:hAnsi="Times New Roman"/>
          <w:color w:val="000000"/>
          <w:sz w:val="28"/>
          <w:szCs w:val="28"/>
          <w:lang w:eastAsia="ru-RU" w:bidi="ru-RU"/>
        </w:rPr>
        <w:t xml:space="preserve"> сельского поселения Бахчисарайского района Республики Крым (прилагается);</w:t>
      </w:r>
    </w:p>
    <w:p w:rsidR="00A47086" w:rsidRPr="00A47086" w:rsidRDefault="00A47086" w:rsidP="00A47086">
      <w:pPr>
        <w:widowControl w:val="0"/>
        <w:numPr>
          <w:ilvl w:val="0"/>
          <w:numId w:val="26"/>
        </w:numPr>
        <w:tabs>
          <w:tab w:val="left" w:pos="1033"/>
        </w:tabs>
        <w:suppressAutoHyphens w:val="0"/>
        <w:spacing w:after="0" w:line="322" w:lineRule="exact"/>
        <w:ind w:firstLine="740"/>
        <w:jc w:val="both"/>
        <w:rPr>
          <w:rFonts w:ascii="Times New Roman" w:hAnsi="Times New Roman"/>
          <w:sz w:val="28"/>
          <w:szCs w:val="28"/>
        </w:rPr>
      </w:pPr>
      <w:r w:rsidRPr="00A47086">
        <w:rPr>
          <w:rFonts w:ascii="Times New Roman" w:hAnsi="Times New Roman"/>
          <w:color w:val="000000"/>
          <w:sz w:val="28"/>
          <w:szCs w:val="28"/>
          <w:lang w:eastAsia="ru-RU" w:bidi="ru-RU"/>
        </w:rPr>
        <w:t xml:space="preserve">Разместить данное постановление на официальном сайте Совета Министров </w:t>
      </w:r>
      <w:r w:rsidRPr="00A47086">
        <w:rPr>
          <w:rFonts w:ascii="Times New Roman" w:hAnsi="Times New Roman"/>
          <w:color w:val="000000"/>
          <w:sz w:val="28"/>
          <w:szCs w:val="28"/>
          <w:lang w:eastAsia="ru-RU" w:bidi="ru-RU"/>
        </w:rPr>
        <w:lastRenderedPageBreak/>
        <w:t xml:space="preserve">Республики Крым и на официальном сайте </w:t>
      </w:r>
      <w:r>
        <w:rPr>
          <w:rFonts w:ascii="Times New Roman" w:hAnsi="Times New Roman"/>
          <w:color w:val="000000"/>
          <w:sz w:val="28"/>
          <w:szCs w:val="28"/>
          <w:lang w:eastAsia="ru-RU" w:bidi="ru-RU"/>
        </w:rPr>
        <w:t>Красномакского</w:t>
      </w:r>
      <w:r w:rsidRPr="00A47086">
        <w:rPr>
          <w:rFonts w:ascii="Times New Roman" w:hAnsi="Times New Roman"/>
          <w:color w:val="000000"/>
          <w:sz w:val="28"/>
          <w:szCs w:val="28"/>
          <w:lang w:eastAsia="ru-RU" w:bidi="ru-RU"/>
        </w:rPr>
        <w:t xml:space="preserve"> сельского поселения.</w:t>
      </w:r>
    </w:p>
    <w:p w:rsidR="00A47086" w:rsidRPr="00A47086" w:rsidRDefault="00A47086" w:rsidP="00A47086">
      <w:pPr>
        <w:widowControl w:val="0"/>
        <w:numPr>
          <w:ilvl w:val="0"/>
          <w:numId w:val="26"/>
        </w:numPr>
        <w:tabs>
          <w:tab w:val="left" w:pos="1058"/>
        </w:tabs>
        <w:suppressAutoHyphens w:val="0"/>
        <w:spacing w:after="0" w:line="322" w:lineRule="exact"/>
        <w:ind w:firstLine="740"/>
        <w:jc w:val="both"/>
        <w:rPr>
          <w:rFonts w:ascii="Times New Roman" w:hAnsi="Times New Roman"/>
          <w:sz w:val="28"/>
          <w:szCs w:val="28"/>
        </w:rPr>
      </w:pPr>
      <w:r w:rsidRPr="00A47086">
        <w:rPr>
          <w:rFonts w:ascii="Times New Roman" w:hAnsi="Times New Roman"/>
          <w:color w:val="000000"/>
          <w:sz w:val="28"/>
          <w:szCs w:val="28"/>
          <w:lang w:eastAsia="ru-RU" w:bidi="ru-RU"/>
        </w:rPr>
        <w:t>Постановление вступает в силу со дня его официального обнародования.</w:t>
      </w:r>
    </w:p>
    <w:p w:rsidR="00D07F1B" w:rsidRPr="00A47086" w:rsidRDefault="00A47086" w:rsidP="00A47086">
      <w:pPr>
        <w:spacing w:after="0" w:line="240" w:lineRule="auto"/>
        <w:ind w:firstLine="624"/>
        <w:jc w:val="both"/>
        <w:rPr>
          <w:rFonts w:ascii="Times New Roman" w:hAnsi="Times New Roman"/>
          <w:i/>
          <w:sz w:val="28"/>
          <w:szCs w:val="28"/>
        </w:rPr>
      </w:pPr>
      <w:r>
        <w:rPr>
          <w:rFonts w:ascii="Times New Roman" w:hAnsi="Times New Roman"/>
          <w:color w:val="000000"/>
          <w:sz w:val="28"/>
          <w:szCs w:val="28"/>
          <w:lang w:eastAsia="ru-RU" w:bidi="ru-RU"/>
        </w:rPr>
        <w:t xml:space="preserve"> </w:t>
      </w:r>
      <w:r w:rsidRPr="00A47086">
        <w:rPr>
          <w:rFonts w:ascii="Times New Roman" w:hAnsi="Times New Roman"/>
          <w:color w:val="000000"/>
          <w:sz w:val="28"/>
          <w:szCs w:val="28"/>
          <w:lang w:eastAsia="ru-RU" w:bidi="ru-RU"/>
        </w:rPr>
        <w:t>4. Контроль за исполнением настоящего постановления оставляю за собой.</w:t>
      </w:r>
    </w:p>
    <w:p w:rsidR="00D07F1B" w:rsidRDefault="00D07F1B" w:rsidP="00346B2C">
      <w:pPr>
        <w:spacing w:after="0" w:line="240" w:lineRule="auto"/>
        <w:ind w:firstLine="624"/>
        <w:jc w:val="both"/>
        <w:rPr>
          <w:rFonts w:ascii="Times New Roman" w:hAnsi="Times New Roman"/>
          <w:sz w:val="28"/>
          <w:szCs w:val="28"/>
        </w:rPr>
      </w:pPr>
    </w:p>
    <w:p w:rsidR="00346B2C" w:rsidRDefault="00346B2C" w:rsidP="00346B2C">
      <w:pPr>
        <w:spacing w:after="0" w:line="240" w:lineRule="auto"/>
        <w:jc w:val="both"/>
        <w:rPr>
          <w:rFonts w:ascii="Times New Roman" w:hAnsi="Times New Roman"/>
          <w:sz w:val="28"/>
          <w:szCs w:val="28"/>
        </w:rPr>
      </w:pPr>
    </w:p>
    <w:p w:rsidR="00346B2C" w:rsidRDefault="00346B2C" w:rsidP="00346B2C">
      <w:pPr>
        <w:spacing w:after="0" w:line="240" w:lineRule="auto"/>
        <w:jc w:val="both"/>
      </w:pPr>
    </w:p>
    <w:p w:rsidR="00E0264B" w:rsidRDefault="00E0264B" w:rsidP="00346B2C">
      <w:pPr>
        <w:spacing w:after="0" w:line="240" w:lineRule="auto"/>
        <w:jc w:val="both"/>
      </w:pPr>
    </w:p>
    <w:p w:rsidR="00A47086" w:rsidRDefault="00723DE5" w:rsidP="00723DE5">
      <w:pPr>
        <w:spacing w:after="0" w:line="240" w:lineRule="auto"/>
        <w:jc w:val="both"/>
        <w:rPr>
          <w:rFonts w:ascii="Times New Roman" w:hAnsi="Times New Roman"/>
          <w:sz w:val="28"/>
          <w:szCs w:val="28"/>
        </w:rPr>
      </w:pPr>
      <w:r w:rsidRPr="00723DE5">
        <w:rPr>
          <w:rFonts w:ascii="Times New Roman" w:hAnsi="Times New Roman"/>
          <w:sz w:val="28"/>
          <w:szCs w:val="28"/>
        </w:rPr>
        <w:t xml:space="preserve">Председатель </w:t>
      </w:r>
      <w:r w:rsidR="00372E55">
        <w:rPr>
          <w:rFonts w:ascii="Times New Roman" w:hAnsi="Times New Roman"/>
          <w:sz w:val="28"/>
          <w:szCs w:val="28"/>
        </w:rPr>
        <w:t>Красномакского</w:t>
      </w:r>
      <w:r w:rsidRPr="00723DE5">
        <w:rPr>
          <w:rFonts w:ascii="Times New Roman" w:hAnsi="Times New Roman"/>
          <w:sz w:val="28"/>
          <w:szCs w:val="28"/>
        </w:rPr>
        <w:t xml:space="preserve"> </w:t>
      </w:r>
    </w:p>
    <w:p w:rsidR="00723DE5" w:rsidRPr="00723DE5" w:rsidRDefault="00723DE5" w:rsidP="00723DE5">
      <w:pPr>
        <w:spacing w:after="0" w:line="240" w:lineRule="auto"/>
        <w:jc w:val="both"/>
        <w:rPr>
          <w:rFonts w:ascii="Times New Roman" w:hAnsi="Times New Roman"/>
          <w:sz w:val="28"/>
          <w:szCs w:val="28"/>
        </w:rPr>
      </w:pPr>
      <w:r w:rsidRPr="00723DE5">
        <w:rPr>
          <w:rFonts w:ascii="Times New Roman" w:hAnsi="Times New Roman"/>
          <w:sz w:val="28"/>
          <w:szCs w:val="28"/>
        </w:rPr>
        <w:t>сельского совета-</w:t>
      </w:r>
    </w:p>
    <w:p w:rsidR="00BE5DD4" w:rsidRPr="00723DE5" w:rsidRDefault="00723DE5" w:rsidP="00723DE5">
      <w:pPr>
        <w:spacing w:after="0" w:line="240" w:lineRule="auto"/>
        <w:jc w:val="both"/>
        <w:rPr>
          <w:rFonts w:ascii="Times New Roman" w:hAnsi="Times New Roman"/>
          <w:sz w:val="28"/>
          <w:szCs w:val="28"/>
        </w:rPr>
      </w:pPr>
      <w:r w:rsidRPr="00723DE5">
        <w:rPr>
          <w:rFonts w:ascii="Times New Roman" w:hAnsi="Times New Roman"/>
          <w:sz w:val="28"/>
          <w:szCs w:val="28"/>
        </w:rPr>
        <w:t xml:space="preserve">глава администрации </w:t>
      </w:r>
      <w:r w:rsidR="00372E55">
        <w:rPr>
          <w:rFonts w:ascii="Times New Roman" w:hAnsi="Times New Roman"/>
          <w:sz w:val="28"/>
          <w:szCs w:val="28"/>
        </w:rPr>
        <w:t>Красномакского</w:t>
      </w:r>
      <w:r w:rsidR="00D50CFB">
        <w:rPr>
          <w:rFonts w:ascii="Times New Roman" w:hAnsi="Times New Roman"/>
          <w:sz w:val="28"/>
          <w:szCs w:val="28"/>
        </w:rPr>
        <w:tab/>
      </w:r>
      <w:r w:rsidR="00D50CFB">
        <w:rPr>
          <w:rFonts w:ascii="Times New Roman" w:hAnsi="Times New Roman"/>
          <w:sz w:val="28"/>
          <w:szCs w:val="28"/>
        </w:rPr>
        <w:tab/>
      </w:r>
      <w:r w:rsidR="00D50CFB">
        <w:rPr>
          <w:rFonts w:ascii="Times New Roman" w:hAnsi="Times New Roman"/>
          <w:sz w:val="28"/>
          <w:szCs w:val="28"/>
        </w:rPr>
        <w:tab/>
      </w:r>
      <w:r w:rsidR="00D50CFB">
        <w:rPr>
          <w:rFonts w:ascii="Times New Roman" w:hAnsi="Times New Roman"/>
          <w:sz w:val="28"/>
          <w:szCs w:val="28"/>
        </w:rPr>
        <w:tab/>
      </w:r>
      <w:r w:rsidR="00D50CFB">
        <w:rPr>
          <w:rFonts w:ascii="Times New Roman" w:hAnsi="Times New Roman"/>
          <w:sz w:val="28"/>
          <w:szCs w:val="28"/>
        </w:rPr>
        <w:tab/>
      </w:r>
      <w:r w:rsidR="00D50CFB">
        <w:rPr>
          <w:rFonts w:ascii="Times New Roman" w:hAnsi="Times New Roman"/>
          <w:sz w:val="28"/>
          <w:szCs w:val="28"/>
        </w:rPr>
        <w:tab/>
      </w:r>
      <w:r w:rsidR="00D50CFB">
        <w:rPr>
          <w:rFonts w:ascii="Times New Roman" w:hAnsi="Times New Roman"/>
          <w:sz w:val="28"/>
          <w:szCs w:val="28"/>
        </w:rPr>
        <w:tab/>
        <w:t xml:space="preserve"> сельского поселения                                                                           </w:t>
      </w:r>
      <w:r w:rsidR="00A47086">
        <w:rPr>
          <w:rFonts w:ascii="Times New Roman" w:hAnsi="Times New Roman"/>
          <w:sz w:val="28"/>
          <w:szCs w:val="28"/>
        </w:rPr>
        <w:t xml:space="preserve">    </w:t>
      </w:r>
      <w:r w:rsidR="00D50CFB">
        <w:rPr>
          <w:rFonts w:ascii="Times New Roman" w:hAnsi="Times New Roman"/>
          <w:sz w:val="28"/>
          <w:szCs w:val="28"/>
        </w:rPr>
        <w:t>А.В.</w:t>
      </w:r>
      <w:r w:rsidR="00A47086">
        <w:rPr>
          <w:rFonts w:ascii="Times New Roman" w:hAnsi="Times New Roman"/>
          <w:sz w:val="28"/>
          <w:szCs w:val="28"/>
        </w:rPr>
        <w:t xml:space="preserve"> </w:t>
      </w:r>
      <w:r w:rsidR="00D50CFB">
        <w:rPr>
          <w:rFonts w:ascii="Times New Roman" w:hAnsi="Times New Roman"/>
          <w:sz w:val="28"/>
          <w:szCs w:val="28"/>
        </w:rPr>
        <w:t>Клименко</w:t>
      </w:r>
    </w:p>
    <w:p w:rsidR="00031CE1" w:rsidRDefault="00031CE1" w:rsidP="00CC6661">
      <w:pPr>
        <w:spacing w:after="0" w:line="240" w:lineRule="auto"/>
        <w:jc w:val="right"/>
        <w:rPr>
          <w:rFonts w:ascii="Times New Roman" w:hAnsi="Times New Roman"/>
          <w:sz w:val="28"/>
          <w:szCs w:val="28"/>
        </w:rPr>
      </w:pPr>
    </w:p>
    <w:p w:rsidR="00DE47E2" w:rsidRPr="00DE47E2" w:rsidRDefault="00031CE1" w:rsidP="00DE47E2">
      <w:pPr>
        <w:spacing w:after="0"/>
        <w:ind w:left="5640"/>
        <w:jc w:val="right"/>
        <w:rPr>
          <w:rFonts w:ascii="Times New Roman" w:hAnsi="Times New Roman"/>
          <w:b/>
          <w:color w:val="000000"/>
          <w:sz w:val="28"/>
          <w:szCs w:val="28"/>
          <w:lang w:eastAsia="ru-RU" w:bidi="ru-RU"/>
        </w:rPr>
      </w:pPr>
      <w:r>
        <w:rPr>
          <w:rFonts w:ascii="Times New Roman" w:hAnsi="Times New Roman"/>
          <w:sz w:val="28"/>
          <w:szCs w:val="28"/>
        </w:rPr>
        <w:br w:type="page"/>
      </w:r>
      <w:r w:rsidR="00DE47E2" w:rsidRPr="00DE47E2">
        <w:rPr>
          <w:rFonts w:ascii="Times New Roman" w:hAnsi="Times New Roman"/>
          <w:b/>
          <w:color w:val="000000"/>
          <w:sz w:val="28"/>
          <w:szCs w:val="28"/>
          <w:lang w:eastAsia="ru-RU" w:bidi="ru-RU"/>
        </w:rPr>
        <w:lastRenderedPageBreak/>
        <w:t xml:space="preserve">Приложение к постановлению </w:t>
      </w:r>
    </w:p>
    <w:p w:rsidR="00DE47E2" w:rsidRPr="00DE47E2" w:rsidRDefault="00DE47E2" w:rsidP="00DE47E2">
      <w:pPr>
        <w:spacing w:after="0"/>
        <w:ind w:left="5640"/>
        <w:jc w:val="right"/>
        <w:rPr>
          <w:rFonts w:ascii="Times New Roman" w:hAnsi="Times New Roman"/>
          <w:b/>
          <w:color w:val="000000"/>
          <w:sz w:val="28"/>
          <w:szCs w:val="28"/>
          <w:lang w:eastAsia="ru-RU" w:bidi="ru-RU"/>
        </w:rPr>
      </w:pPr>
      <w:r w:rsidRPr="00DE47E2">
        <w:rPr>
          <w:rFonts w:ascii="Times New Roman" w:hAnsi="Times New Roman"/>
          <w:b/>
          <w:color w:val="000000"/>
          <w:sz w:val="28"/>
          <w:szCs w:val="28"/>
          <w:lang w:eastAsia="ru-RU" w:bidi="ru-RU"/>
        </w:rPr>
        <w:t>№ 8-1 от 13.07.2015 г.</w:t>
      </w:r>
    </w:p>
    <w:p w:rsidR="00DE47E2" w:rsidRPr="00DE47E2" w:rsidRDefault="00DE47E2" w:rsidP="00DE47E2">
      <w:pPr>
        <w:spacing w:after="0"/>
        <w:ind w:left="5640"/>
        <w:jc w:val="right"/>
        <w:rPr>
          <w:rFonts w:ascii="Times New Roman" w:hAnsi="Times New Roman"/>
          <w:sz w:val="28"/>
          <w:szCs w:val="28"/>
        </w:rPr>
      </w:pPr>
    </w:p>
    <w:p w:rsidR="00DE47E2" w:rsidRPr="00DE47E2" w:rsidRDefault="00DE47E2" w:rsidP="00DE47E2">
      <w:pPr>
        <w:pStyle w:val="40"/>
        <w:shd w:val="clear" w:color="auto" w:fill="auto"/>
        <w:spacing w:before="0" w:line="276" w:lineRule="auto"/>
        <w:jc w:val="center"/>
      </w:pPr>
      <w:r w:rsidRPr="00DE47E2">
        <w:rPr>
          <w:color w:val="000000"/>
          <w:lang w:eastAsia="ru-RU" w:bidi="ru-RU"/>
        </w:rPr>
        <w:t>Административный регламент по осуществ</w:t>
      </w:r>
      <w:r>
        <w:rPr>
          <w:color w:val="000000"/>
          <w:lang w:eastAsia="ru-RU" w:bidi="ru-RU"/>
        </w:rPr>
        <w:t xml:space="preserve">лению муниципального контроля в </w:t>
      </w:r>
      <w:r w:rsidRPr="00DE47E2">
        <w:rPr>
          <w:color w:val="000000"/>
          <w:lang w:eastAsia="ru-RU" w:bidi="ru-RU"/>
        </w:rPr>
        <w:t xml:space="preserve">сфере размещения наружной рекламы на территории </w:t>
      </w:r>
      <w:r>
        <w:rPr>
          <w:color w:val="000000"/>
          <w:lang w:eastAsia="ru-RU" w:bidi="ru-RU"/>
        </w:rPr>
        <w:t xml:space="preserve">Красномакского сельского </w:t>
      </w:r>
      <w:r w:rsidRPr="00DE47E2">
        <w:rPr>
          <w:color w:val="000000"/>
          <w:lang w:eastAsia="ru-RU" w:bidi="ru-RU"/>
        </w:rPr>
        <w:t>поселения Бахчисарайского района Республики Крым</w:t>
      </w:r>
    </w:p>
    <w:p w:rsidR="00DE47E2" w:rsidRPr="00DE47E2" w:rsidRDefault="00DE47E2" w:rsidP="00DE47E2">
      <w:pPr>
        <w:pStyle w:val="10"/>
        <w:keepNext/>
        <w:keepLines/>
        <w:numPr>
          <w:ilvl w:val="0"/>
          <w:numId w:val="27"/>
        </w:numPr>
        <w:shd w:val="clear" w:color="auto" w:fill="auto"/>
        <w:tabs>
          <w:tab w:val="left" w:pos="1088"/>
        </w:tabs>
        <w:spacing w:before="0" w:line="276" w:lineRule="auto"/>
        <w:ind w:firstLine="780"/>
        <w:jc w:val="center"/>
      </w:pPr>
      <w:bookmarkStart w:id="1" w:name="bookmark0"/>
      <w:r w:rsidRPr="00DE47E2">
        <w:rPr>
          <w:color w:val="000000"/>
          <w:lang w:eastAsia="ru-RU" w:bidi="ru-RU"/>
        </w:rPr>
        <w:t>Общие положения</w:t>
      </w:r>
      <w:bookmarkEnd w:id="1"/>
    </w:p>
    <w:p w:rsidR="00DE47E2" w:rsidRPr="00DE47E2" w:rsidRDefault="00DE47E2" w:rsidP="00DE47E2">
      <w:pPr>
        <w:widowControl w:val="0"/>
        <w:numPr>
          <w:ilvl w:val="1"/>
          <w:numId w:val="27"/>
        </w:numPr>
        <w:tabs>
          <w:tab w:val="left" w:pos="1311"/>
        </w:tabs>
        <w:suppressAutoHyphens w:val="0"/>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Вид муниципального контроля Административный регламент по осуществлению муниципального контроля в сфере размещения наружной рекламы на территории </w:t>
      </w:r>
      <w:r w:rsidR="00C61BCC">
        <w:rPr>
          <w:rFonts w:ascii="Times New Roman" w:hAnsi="Times New Roman"/>
          <w:color w:val="000000"/>
          <w:sz w:val="28"/>
          <w:szCs w:val="28"/>
          <w:lang w:eastAsia="ru-RU" w:bidi="ru-RU"/>
        </w:rPr>
        <w:t>Красномакского</w:t>
      </w:r>
      <w:r w:rsidRPr="00DE47E2">
        <w:rPr>
          <w:rFonts w:ascii="Times New Roman" w:hAnsi="Times New Roman"/>
          <w:color w:val="000000"/>
          <w:sz w:val="28"/>
          <w:szCs w:val="28"/>
          <w:lang w:eastAsia="ru-RU" w:bidi="ru-RU"/>
        </w:rPr>
        <w:t xml:space="preserve"> сельского поселения Бахчисарайского района Республики Крым (далее - Регламент) разработан в целях обеспечения соблюдения органами местного самоуправления, юридическими лицами и индивидуальными предпринимателями требований действующего законодательства в сфере рекламы.</w:t>
      </w:r>
    </w:p>
    <w:p w:rsidR="00DE47E2" w:rsidRPr="00C61BCC" w:rsidRDefault="00DE47E2" w:rsidP="00C61BCC">
      <w:pPr>
        <w:widowControl w:val="0"/>
        <w:numPr>
          <w:ilvl w:val="1"/>
          <w:numId w:val="27"/>
        </w:numPr>
        <w:tabs>
          <w:tab w:val="left" w:pos="1311"/>
        </w:tabs>
        <w:suppressAutoHyphens w:val="0"/>
        <w:spacing w:after="0"/>
        <w:jc w:val="both"/>
        <w:rPr>
          <w:rFonts w:ascii="Times New Roman" w:hAnsi="Times New Roman"/>
          <w:sz w:val="28"/>
          <w:szCs w:val="28"/>
        </w:rPr>
      </w:pPr>
      <w:r w:rsidRPr="00DE47E2">
        <w:rPr>
          <w:rFonts w:ascii="Times New Roman" w:hAnsi="Times New Roman"/>
          <w:color w:val="000000"/>
          <w:sz w:val="28"/>
          <w:szCs w:val="28"/>
          <w:lang w:eastAsia="ru-RU" w:bidi="ru-RU"/>
        </w:rPr>
        <w:t>Муниципальная функция по осуществлению муниципального контроля в</w:t>
      </w:r>
      <w:r>
        <w:rPr>
          <w:rFonts w:ascii="Times New Roman" w:hAnsi="Times New Roman"/>
          <w:sz w:val="28"/>
          <w:szCs w:val="28"/>
        </w:rPr>
        <w:t xml:space="preserve"> </w:t>
      </w:r>
      <w:r w:rsidRPr="00DE47E2">
        <w:rPr>
          <w:rFonts w:ascii="Times New Roman" w:hAnsi="Times New Roman"/>
          <w:color w:val="000000"/>
          <w:sz w:val="28"/>
          <w:szCs w:val="28"/>
          <w:lang w:eastAsia="ru-RU" w:bidi="ru-RU"/>
        </w:rPr>
        <w:t xml:space="preserve">сфере размещения наружной рекламы исполняется сектором по вопросам предоставления муниципальных услуг администрации </w:t>
      </w:r>
      <w:r w:rsidR="00C61BCC">
        <w:rPr>
          <w:rFonts w:ascii="Times New Roman" w:hAnsi="Times New Roman"/>
          <w:color w:val="000000"/>
          <w:sz w:val="28"/>
          <w:szCs w:val="28"/>
          <w:lang w:eastAsia="ru-RU" w:bidi="ru-RU"/>
        </w:rPr>
        <w:t>Красномакского</w:t>
      </w:r>
      <w:r w:rsidRPr="00DE47E2">
        <w:rPr>
          <w:rFonts w:ascii="Times New Roman" w:hAnsi="Times New Roman"/>
          <w:color w:val="000000"/>
          <w:sz w:val="28"/>
          <w:szCs w:val="28"/>
          <w:lang w:eastAsia="ru-RU" w:bidi="ru-RU"/>
        </w:rPr>
        <w:t xml:space="preserve"> сельского поселения Бахчисарайского района Республики Крым (далее - администрация). Администрация расположена по адресу: 298433, Республика Крым,</w:t>
      </w:r>
      <w:r w:rsidR="00C61BCC">
        <w:rPr>
          <w:rFonts w:ascii="Times New Roman" w:hAnsi="Times New Roman"/>
          <w:color w:val="000000"/>
          <w:sz w:val="28"/>
          <w:szCs w:val="28"/>
          <w:lang w:eastAsia="ru-RU" w:bidi="ru-RU"/>
        </w:rPr>
        <w:t xml:space="preserve"> Бахчисарайский район, с. Красный Мак</w:t>
      </w:r>
      <w:r w:rsidRPr="00DE47E2">
        <w:rPr>
          <w:rFonts w:ascii="Times New Roman" w:hAnsi="Times New Roman"/>
          <w:color w:val="000000"/>
          <w:sz w:val="28"/>
          <w:szCs w:val="28"/>
          <w:lang w:eastAsia="ru-RU" w:bidi="ru-RU"/>
        </w:rPr>
        <w:t xml:space="preserve">, ул. </w:t>
      </w:r>
      <w:r w:rsidR="00C61BCC">
        <w:rPr>
          <w:rFonts w:ascii="Times New Roman" w:hAnsi="Times New Roman"/>
          <w:color w:val="000000"/>
          <w:sz w:val="28"/>
          <w:szCs w:val="28"/>
          <w:lang w:eastAsia="ru-RU" w:bidi="ru-RU"/>
        </w:rPr>
        <w:t xml:space="preserve">Центральная. </w:t>
      </w:r>
      <w:r w:rsidRPr="00DE47E2">
        <w:rPr>
          <w:rFonts w:ascii="Times New Roman" w:hAnsi="Times New Roman"/>
          <w:color w:val="000000"/>
          <w:sz w:val="28"/>
          <w:szCs w:val="28"/>
          <w:lang w:eastAsia="ru-RU" w:bidi="ru-RU"/>
        </w:rPr>
        <w:t>Адрес оф</w:t>
      </w:r>
      <w:r w:rsidR="00C61BCC">
        <w:rPr>
          <w:rFonts w:ascii="Times New Roman" w:hAnsi="Times New Roman"/>
          <w:color w:val="000000"/>
          <w:sz w:val="28"/>
          <w:szCs w:val="28"/>
          <w:lang w:eastAsia="ru-RU" w:bidi="ru-RU"/>
        </w:rPr>
        <w:t xml:space="preserve">ициального сайта Администрации: </w:t>
      </w:r>
      <w:r w:rsidR="00C61BCC" w:rsidRPr="00C61BCC">
        <w:rPr>
          <w:rFonts w:ascii="Times New Roman" w:hAnsi="Times New Roman"/>
          <w:color w:val="000000"/>
          <w:sz w:val="28"/>
          <w:szCs w:val="28"/>
          <w:lang w:val="en-US" w:eastAsia="en-US" w:bidi="en-US"/>
        </w:rPr>
        <w:t>http</w:t>
      </w:r>
      <w:r w:rsidR="00C61BCC" w:rsidRPr="00C61BCC">
        <w:rPr>
          <w:rFonts w:ascii="Times New Roman" w:hAnsi="Times New Roman"/>
          <w:color w:val="000000"/>
          <w:sz w:val="28"/>
          <w:szCs w:val="28"/>
          <w:lang w:eastAsia="en-US" w:bidi="en-US"/>
        </w:rPr>
        <w:t>://</w:t>
      </w:r>
      <w:proofErr w:type="spellStart"/>
      <w:r w:rsidR="00C61BCC" w:rsidRPr="00C61BCC">
        <w:rPr>
          <w:rFonts w:ascii="Times New Roman" w:hAnsi="Times New Roman"/>
          <w:color w:val="000000"/>
          <w:sz w:val="28"/>
          <w:szCs w:val="28"/>
          <w:lang w:val="en-US" w:eastAsia="en-US" w:bidi="en-US"/>
        </w:rPr>
        <w:t>kmsovet</w:t>
      </w:r>
      <w:proofErr w:type="spellEnd"/>
      <w:r w:rsidR="00C61BCC" w:rsidRPr="00C61BCC">
        <w:rPr>
          <w:rFonts w:ascii="Times New Roman" w:hAnsi="Times New Roman"/>
          <w:color w:val="000000"/>
          <w:sz w:val="28"/>
          <w:szCs w:val="28"/>
          <w:lang w:eastAsia="en-US" w:bidi="en-US"/>
        </w:rPr>
        <w:t>.</w:t>
      </w:r>
      <w:proofErr w:type="spellStart"/>
      <w:r w:rsidR="00C61BCC" w:rsidRPr="00C61BCC">
        <w:rPr>
          <w:rFonts w:ascii="Times New Roman" w:hAnsi="Times New Roman"/>
          <w:color w:val="000000"/>
          <w:sz w:val="28"/>
          <w:szCs w:val="28"/>
          <w:lang w:val="en-US" w:eastAsia="en-US" w:bidi="en-US"/>
        </w:rPr>
        <w:t>ru</w:t>
      </w:r>
      <w:proofErr w:type="spellEnd"/>
      <w:r w:rsidR="00C61BCC" w:rsidRPr="00C61BCC">
        <w:rPr>
          <w:rFonts w:ascii="Times New Roman" w:hAnsi="Times New Roman"/>
          <w:color w:val="000000"/>
          <w:sz w:val="28"/>
          <w:szCs w:val="28"/>
          <w:lang w:eastAsia="en-US" w:bidi="en-US"/>
        </w:rPr>
        <w:t>/</w:t>
      </w:r>
      <w:r w:rsidR="00C61BCC">
        <w:rPr>
          <w:rFonts w:ascii="Times New Roman" w:hAnsi="Times New Roman"/>
          <w:color w:val="000000"/>
          <w:sz w:val="28"/>
          <w:szCs w:val="28"/>
          <w:lang w:eastAsia="en-US" w:bidi="en-US"/>
        </w:rPr>
        <w:t xml:space="preserve">, </w:t>
      </w:r>
      <w:r w:rsidR="00C61BCC">
        <w:rPr>
          <w:rFonts w:ascii="Times New Roman" w:hAnsi="Times New Roman"/>
          <w:color w:val="000000"/>
          <w:sz w:val="28"/>
          <w:szCs w:val="28"/>
          <w:lang w:eastAsia="ru-RU" w:bidi="ru-RU"/>
        </w:rPr>
        <w:t xml:space="preserve">адрес электронной почты: </w:t>
      </w:r>
      <w:hyperlink r:id="rId8" w:history="1">
        <w:r w:rsidR="00C61BCC" w:rsidRPr="0008133C">
          <w:rPr>
            <w:rStyle w:val="a6"/>
            <w:rFonts w:ascii="Times New Roman" w:hAnsi="Times New Roman"/>
            <w:sz w:val="28"/>
            <w:szCs w:val="28"/>
            <w:lang w:val="en-US" w:eastAsia="en-US" w:bidi="en-US"/>
          </w:rPr>
          <w:t>kmsovet</w:t>
        </w:r>
        <w:r w:rsidR="00C61BCC" w:rsidRPr="0008133C">
          <w:rPr>
            <w:rStyle w:val="a6"/>
            <w:rFonts w:ascii="Times New Roman" w:hAnsi="Times New Roman"/>
            <w:sz w:val="28"/>
            <w:szCs w:val="28"/>
            <w:lang w:eastAsia="en-US" w:bidi="en-US"/>
          </w:rPr>
          <w:t>@</w:t>
        </w:r>
        <w:r w:rsidR="00C61BCC" w:rsidRPr="0008133C">
          <w:rPr>
            <w:rStyle w:val="a6"/>
            <w:rFonts w:ascii="Times New Roman" w:hAnsi="Times New Roman"/>
            <w:sz w:val="28"/>
            <w:szCs w:val="28"/>
            <w:lang w:val="en-US" w:eastAsia="en-US" w:bidi="en-US"/>
          </w:rPr>
          <w:t>mail</w:t>
        </w:r>
        <w:r w:rsidR="00C61BCC" w:rsidRPr="0008133C">
          <w:rPr>
            <w:rStyle w:val="a6"/>
            <w:rFonts w:ascii="Times New Roman" w:hAnsi="Times New Roman"/>
            <w:sz w:val="28"/>
            <w:szCs w:val="28"/>
            <w:lang w:eastAsia="en-US" w:bidi="en-US"/>
          </w:rPr>
          <w:t>.</w:t>
        </w:r>
        <w:proofErr w:type="spellStart"/>
        <w:r w:rsidR="00C61BCC" w:rsidRPr="0008133C">
          <w:rPr>
            <w:rStyle w:val="a6"/>
            <w:rFonts w:ascii="Times New Roman" w:hAnsi="Times New Roman"/>
            <w:sz w:val="28"/>
            <w:szCs w:val="28"/>
            <w:lang w:val="en-US" w:eastAsia="en-US" w:bidi="en-US"/>
          </w:rPr>
          <w:t>ru</w:t>
        </w:r>
        <w:proofErr w:type="spellEnd"/>
      </w:hyperlink>
      <w:r w:rsidR="00C61BCC">
        <w:rPr>
          <w:rFonts w:ascii="Times New Roman" w:hAnsi="Times New Roman"/>
          <w:sz w:val="28"/>
          <w:szCs w:val="28"/>
        </w:rPr>
        <w:t xml:space="preserve"> </w:t>
      </w:r>
      <w:r w:rsidRPr="00C61BCC">
        <w:rPr>
          <w:rFonts w:ascii="Times New Roman" w:hAnsi="Times New Roman"/>
          <w:color w:val="000000"/>
          <w:sz w:val="28"/>
          <w:szCs w:val="28"/>
          <w:lang w:eastAsia="ru-RU" w:bidi="ru-RU"/>
        </w:rPr>
        <w:t xml:space="preserve">Телефоны: </w:t>
      </w:r>
      <w:r w:rsidR="00C61BCC" w:rsidRPr="00C61BCC">
        <w:rPr>
          <w:rFonts w:ascii="Times New Roman" w:hAnsi="Times New Roman"/>
          <w:color w:val="000000"/>
          <w:sz w:val="28"/>
          <w:szCs w:val="28"/>
          <w:lang w:eastAsia="ru-RU" w:bidi="ru-RU"/>
        </w:rPr>
        <w:t>5-07-40</w:t>
      </w:r>
      <w:r w:rsidR="00C61BCC">
        <w:rPr>
          <w:rFonts w:ascii="Times New Roman" w:hAnsi="Times New Roman"/>
          <w:color w:val="000000"/>
          <w:sz w:val="28"/>
          <w:szCs w:val="28"/>
          <w:lang w:eastAsia="ru-RU" w:bidi="ru-RU"/>
        </w:rPr>
        <w:t xml:space="preserve"> Приемные дни: вторник, четверг. Время приема с 8.30 до 14.00. </w:t>
      </w:r>
      <w:r w:rsidRPr="00C61BCC">
        <w:rPr>
          <w:rFonts w:ascii="Times New Roman" w:hAnsi="Times New Roman"/>
          <w:color w:val="000000"/>
          <w:sz w:val="28"/>
          <w:szCs w:val="28"/>
          <w:lang w:eastAsia="ru-RU" w:bidi="ru-RU"/>
        </w:rPr>
        <w:t>Конкретные должностные лица, которым поручено проведение проверки, определяются распоряжением Администрации о проведении проверки. При исполнении муниципального контроля администрация взаимодействует с: органами прокуратуры; органами государственного контроля (надзора) и муниципального контроля; иными органами и организациями, имею</w:t>
      </w:r>
      <w:r w:rsidRPr="00DE47E2">
        <w:rPr>
          <w:rStyle w:val="20"/>
        </w:rPr>
        <w:t>щ</w:t>
      </w:r>
      <w:r w:rsidRPr="00C61BCC">
        <w:rPr>
          <w:rFonts w:ascii="Times New Roman" w:hAnsi="Times New Roman"/>
          <w:color w:val="000000"/>
          <w:sz w:val="28"/>
          <w:szCs w:val="28"/>
          <w:lang w:eastAsia="ru-RU" w:bidi="ru-RU"/>
        </w:rPr>
        <w:t>ими сведения, необходимые для исполнения муниципальной функции.</w:t>
      </w:r>
    </w:p>
    <w:p w:rsidR="00DE47E2" w:rsidRPr="00DE47E2" w:rsidRDefault="00DE47E2" w:rsidP="00DE47E2">
      <w:pPr>
        <w:widowControl w:val="0"/>
        <w:numPr>
          <w:ilvl w:val="1"/>
          <w:numId w:val="27"/>
        </w:numPr>
        <w:tabs>
          <w:tab w:val="left" w:pos="1311"/>
        </w:tabs>
        <w:suppressAutoHyphens w:val="0"/>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Перечень нормативных правовых актов, регулирующих осуществление муниципального контроля. Исполнение муниципального контроля ос</w:t>
      </w:r>
      <w:r>
        <w:rPr>
          <w:rFonts w:ascii="Times New Roman" w:hAnsi="Times New Roman"/>
          <w:color w:val="000000"/>
          <w:sz w:val="28"/>
          <w:szCs w:val="28"/>
          <w:lang w:eastAsia="ru-RU" w:bidi="ru-RU"/>
        </w:rPr>
        <w:t>уществляется в соответствии с:</w:t>
      </w:r>
      <w:r w:rsidRPr="00DE47E2">
        <w:rPr>
          <w:rFonts w:ascii="Times New Roman" w:hAnsi="Times New Roman"/>
          <w:color w:val="000000"/>
          <w:sz w:val="28"/>
          <w:szCs w:val="28"/>
          <w:lang w:eastAsia="ru-RU" w:bidi="ru-RU"/>
        </w:rPr>
        <w:t xml:space="preserve"> Земельным кодексом Российской Федерации; Жилищным к</w:t>
      </w:r>
      <w:r w:rsidR="00C61BCC">
        <w:rPr>
          <w:rFonts w:ascii="Times New Roman" w:hAnsi="Times New Roman"/>
          <w:color w:val="000000"/>
          <w:sz w:val="28"/>
          <w:szCs w:val="28"/>
          <w:lang w:eastAsia="ru-RU" w:bidi="ru-RU"/>
        </w:rPr>
        <w:t xml:space="preserve">одексом Российской Федерации; </w:t>
      </w:r>
      <w:r w:rsidRPr="00DE47E2">
        <w:rPr>
          <w:rFonts w:ascii="Times New Roman" w:hAnsi="Times New Roman"/>
          <w:color w:val="000000"/>
          <w:sz w:val="28"/>
          <w:szCs w:val="28"/>
          <w:lang w:eastAsia="ru-RU" w:bidi="ru-RU"/>
        </w:rPr>
        <w:t>Градостроительным кодексом Российской Федерации;^Кодексом Российской Федерации об административных правонарушениях; Федеральным законом от 06.10.2003 № 131-ФЗ «Об общих принципах организации местного самоуп</w:t>
      </w:r>
      <w:r>
        <w:rPr>
          <w:rFonts w:ascii="Times New Roman" w:hAnsi="Times New Roman"/>
          <w:color w:val="000000"/>
          <w:sz w:val="28"/>
          <w:szCs w:val="28"/>
          <w:lang w:eastAsia="ru-RU" w:bidi="ru-RU"/>
        </w:rPr>
        <w:t xml:space="preserve">равления в Российской Федерацию </w:t>
      </w:r>
      <w:r w:rsidRPr="00DE47E2">
        <w:rPr>
          <w:rFonts w:ascii="Times New Roman" w:hAnsi="Times New Roman"/>
          <w:color w:val="000000"/>
          <w:sz w:val="28"/>
          <w:szCs w:val="28"/>
          <w:lang w:eastAsia="ru-RU" w:bidi="ru-RU"/>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w:t>
      </w:r>
      <w:r w:rsidR="00C61BCC">
        <w:rPr>
          <w:rFonts w:ascii="Times New Roman" w:hAnsi="Times New Roman"/>
          <w:color w:val="000000"/>
          <w:sz w:val="28"/>
          <w:szCs w:val="28"/>
          <w:lang w:eastAsia="ru-RU" w:bidi="ru-RU"/>
        </w:rPr>
        <w:t>ра) и муниципального контроля»;</w:t>
      </w:r>
      <w:r w:rsidRPr="00DE47E2">
        <w:rPr>
          <w:rFonts w:ascii="Times New Roman" w:hAnsi="Times New Roman"/>
          <w:color w:val="000000"/>
          <w:sz w:val="28"/>
          <w:szCs w:val="28"/>
          <w:lang w:eastAsia="ru-RU" w:bidi="ru-RU"/>
        </w:rPr>
        <w:t xml:space="preserve"> Федеральным законом от 02.05.2006 № 59-ФЗ «О порядке рассмотрения обращений граждан Российской Федерации»; </w:t>
      </w:r>
      <w:r w:rsidRPr="00DE47E2">
        <w:rPr>
          <w:rFonts w:ascii="Times New Roman" w:hAnsi="Times New Roman"/>
          <w:color w:val="000000"/>
          <w:sz w:val="28"/>
          <w:szCs w:val="28"/>
          <w:lang w:eastAsia="ru-RU" w:bidi="ru-RU"/>
        </w:rPr>
        <w:lastRenderedPageBreak/>
        <w:t xml:space="preserve">Федеральным законом от 13.03.2006 </w:t>
      </w:r>
      <w:r w:rsidRPr="00DE47E2">
        <w:rPr>
          <w:rFonts w:ascii="Times New Roman" w:hAnsi="Times New Roman"/>
          <w:color w:val="000000"/>
          <w:sz w:val="28"/>
          <w:szCs w:val="28"/>
          <w:lang w:val="en-US" w:eastAsia="en-US" w:bidi="en-US"/>
        </w:rPr>
        <w:t>N</w:t>
      </w:r>
      <w:r w:rsidRPr="00DE47E2">
        <w:rPr>
          <w:rFonts w:ascii="Times New Roman" w:hAnsi="Times New Roman"/>
          <w:color w:val="000000"/>
          <w:sz w:val="28"/>
          <w:szCs w:val="28"/>
          <w:lang w:eastAsia="en-US" w:bidi="en-US"/>
        </w:rPr>
        <w:t xml:space="preserve"> </w:t>
      </w:r>
      <w:r w:rsidRPr="00DE47E2">
        <w:rPr>
          <w:rFonts w:ascii="Times New Roman" w:hAnsi="Times New Roman"/>
          <w:color w:val="000000"/>
          <w:sz w:val="28"/>
          <w:szCs w:val="28"/>
          <w:lang w:eastAsia="ru-RU" w:bidi="ru-RU"/>
        </w:rPr>
        <w:t>38-ФЗ «О рекл</w:t>
      </w:r>
      <w:r w:rsidR="00C61BCC">
        <w:rPr>
          <w:rFonts w:ascii="Times New Roman" w:hAnsi="Times New Roman"/>
          <w:color w:val="000000"/>
          <w:sz w:val="28"/>
          <w:szCs w:val="28"/>
          <w:lang w:eastAsia="ru-RU" w:bidi="ru-RU"/>
        </w:rPr>
        <w:t>аме».</w:t>
      </w:r>
    </w:p>
    <w:p w:rsidR="00DE47E2" w:rsidRPr="00DE47E2" w:rsidRDefault="00DE47E2" w:rsidP="00DE47E2">
      <w:pPr>
        <w:widowControl w:val="0"/>
        <w:numPr>
          <w:ilvl w:val="1"/>
          <w:numId w:val="27"/>
        </w:numPr>
        <w:tabs>
          <w:tab w:val="left" w:pos="1244"/>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Предмет муниципального контроля. Предметом муниципального контроля является соблюдение органами местного самоуправления, юридическими лицами,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сфере осуществления муниципального контроля за исполнением нормативных правовых актов в сфере распространения наружной рекламы.</w:t>
      </w:r>
    </w:p>
    <w:p w:rsidR="00DE47E2" w:rsidRPr="00DE47E2" w:rsidRDefault="00DE47E2" w:rsidP="00DE47E2">
      <w:pPr>
        <w:widowControl w:val="0"/>
        <w:numPr>
          <w:ilvl w:val="1"/>
          <w:numId w:val="27"/>
        </w:numPr>
        <w:tabs>
          <w:tab w:val="left" w:pos="1260"/>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Права должностных лиц при осуществлении муниципального контроля.</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При проведении проверки, должностные лица вправе:</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-проверять соблюдение юридическими лицами и индивидуальными предпринимателями законодательства в сфере рекламы беспрепятственно, при предъявлении служебного удостоверения и копии распоряжения администрации о назначении проверки, посещать объекты, а также проводить необходимые исследования, испытания, экспертизы, расследования и другие мероприятия по муниципальному контролю. запрашивать и получать на основании мотивированных письменных запросов информацию и документы, необходимые в ходе проведения проверки.</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-привлекать к проведению выездной проверки юридических лиц, индивидуальных предпринимателей,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аффинированными лицами проверяемых лиц. выдавать юридическим лицам и индивидуальным предпринимателям предписания об устранении выявленных нарушений законодательства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color w:val="000000"/>
          <w:sz w:val="28"/>
          <w:szCs w:val="28"/>
          <w:lang w:eastAsia="ru-RU" w:bidi="ru-RU"/>
        </w:rPr>
        <w:t>.</w:t>
      </w:r>
    </w:p>
    <w:p w:rsidR="00DE47E2" w:rsidRPr="00DE47E2" w:rsidRDefault="00DE47E2" w:rsidP="00DE47E2">
      <w:pPr>
        <w:tabs>
          <w:tab w:val="left" w:pos="1910"/>
          <w:tab w:val="left" w:pos="5875"/>
          <w:tab w:val="left" w:pos="8294"/>
        </w:tabs>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w:t>
      </w:r>
      <w:r>
        <w:rPr>
          <w:rFonts w:ascii="Times New Roman" w:hAnsi="Times New Roman"/>
          <w:color w:val="000000"/>
          <w:sz w:val="28"/>
          <w:szCs w:val="28"/>
          <w:lang w:eastAsia="ru-RU" w:bidi="ru-RU"/>
        </w:rPr>
        <w:t xml:space="preserve">чению безопасности государства, предупреждению </w:t>
      </w:r>
      <w:r w:rsidRPr="00DE47E2">
        <w:rPr>
          <w:rFonts w:ascii="Times New Roman" w:hAnsi="Times New Roman"/>
          <w:color w:val="000000"/>
          <w:sz w:val="28"/>
          <w:szCs w:val="28"/>
          <w:lang w:eastAsia="ru-RU" w:bidi="ru-RU"/>
        </w:rPr>
        <w:t>возникновения</w:t>
      </w:r>
      <w:r>
        <w:rPr>
          <w:rFonts w:ascii="Times New Roman" w:hAnsi="Times New Roman"/>
          <w:sz w:val="28"/>
          <w:szCs w:val="28"/>
        </w:rPr>
        <w:t xml:space="preserve"> </w:t>
      </w:r>
      <w:r w:rsidRPr="00DE47E2">
        <w:rPr>
          <w:rFonts w:ascii="Times New Roman" w:hAnsi="Times New Roman"/>
          <w:color w:val="000000"/>
          <w:sz w:val="28"/>
          <w:szCs w:val="28"/>
          <w:lang w:eastAsia="ru-RU" w:bidi="ru-RU"/>
        </w:rPr>
        <w:t xml:space="preserve">чрезвычайных ситуаций природного и техногенного характера, а также меры по </w:t>
      </w:r>
      <w:r w:rsidRPr="00DE47E2">
        <w:rPr>
          <w:rFonts w:ascii="Times New Roman" w:hAnsi="Times New Roman"/>
          <w:color w:val="000000"/>
          <w:sz w:val="28"/>
          <w:szCs w:val="28"/>
          <w:lang w:eastAsia="ru-RU" w:bidi="ru-RU"/>
        </w:rPr>
        <w:lastRenderedPageBreak/>
        <w:t xml:space="preserve">привлечению лиц, допустивших выявленные нарушения, к ответственности. в случае, если при проведении проверки установлено, что деятельность </w:t>
      </w:r>
      <w:r>
        <w:rPr>
          <w:rFonts w:ascii="Times New Roman" w:hAnsi="Times New Roman"/>
          <w:color w:val="000000"/>
          <w:sz w:val="28"/>
          <w:szCs w:val="28"/>
          <w:lang w:eastAsia="ru-RU" w:bidi="ru-RU"/>
        </w:rPr>
        <w:t xml:space="preserve">юридического лица, его филиала, представительства, </w:t>
      </w:r>
      <w:r w:rsidRPr="00DE47E2">
        <w:rPr>
          <w:rFonts w:ascii="Times New Roman" w:hAnsi="Times New Roman"/>
          <w:color w:val="000000"/>
          <w:sz w:val="28"/>
          <w:szCs w:val="28"/>
          <w:lang w:eastAsia="ru-RU" w:bidi="ru-RU"/>
        </w:rPr>
        <w:t>с</w:t>
      </w:r>
      <w:r>
        <w:rPr>
          <w:rFonts w:ascii="Times New Roman" w:hAnsi="Times New Roman"/>
          <w:color w:val="000000"/>
          <w:sz w:val="28"/>
          <w:szCs w:val="28"/>
          <w:lang w:eastAsia="ru-RU" w:bidi="ru-RU"/>
        </w:rPr>
        <w:t xml:space="preserve">труктурного </w:t>
      </w:r>
      <w:r w:rsidRPr="00DE47E2">
        <w:rPr>
          <w:rFonts w:ascii="Times New Roman" w:hAnsi="Times New Roman"/>
          <w:color w:val="000000"/>
          <w:sz w:val="28"/>
          <w:szCs w:val="28"/>
          <w:lang w:eastAsia="ru-RU" w:bidi="ru-RU"/>
        </w:rPr>
        <w:t>подразделения,</w:t>
      </w:r>
      <w:r>
        <w:rPr>
          <w:rFonts w:ascii="Times New Roman" w:hAnsi="Times New Roman"/>
          <w:sz w:val="28"/>
          <w:szCs w:val="28"/>
        </w:rPr>
        <w:t xml:space="preserve"> </w:t>
      </w:r>
      <w:r w:rsidRPr="00DE47E2">
        <w:rPr>
          <w:rFonts w:ascii="Times New Roman" w:hAnsi="Times New Roman"/>
          <w:color w:val="000000"/>
          <w:sz w:val="28"/>
          <w:szCs w:val="28"/>
          <w:lang w:eastAsia="ru-RU" w:bidi="ru-RU"/>
        </w:rPr>
        <w:t>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-направлять в уполномоченные органы материалы, связанные с нарушением законодательства в сфере рекламы.</w:t>
      </w:r>
    </w:p>
    <w:p w:rsidR="00DE47E2" w:rsidRPr="00DE47E2" w:rsidRDefault="00DE47E2" w:rsidP="00DE47E2">
      <w:pPr>
        <w:widowControl w:val="0"/>
        <w:numPr>
          <w:ilvl w:val="1"/>
          <w:numId w:val="27"/>
        </w:numPr>
        <w:tabs>
          <w:tab w:val="left" w:pos="1330"/>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Обязанности должностных лиц при осуществлении муниципального контроля.</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При проведении проверки, должностные лица обязаны:</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w:t>
      </w:r>
      <w:r>
        <w:rPr>
          <w:rFonts w:ascii="Times New Roman" w:hAnsi="Times New Roman"/>
          <w:color w:val="000000"/>
          <w:sz w:val="28"/>
          <w:szCs w:val="28"/>
          <w:lang w:eastAsia="ru-RU" w:bidi="ru-RU"/>
        </w:rPr>
        <w:t xml:space="preserve"> актами;</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 проводить проверку на основании распоряжения администрации;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и в случаях, предусмотренных Законом, - копии документа о согласовании проведения проверки;</w:t>
      </w:r>
    </w:p>
    <w:p w:rsidR="00DE47E2" w:rsidRPr="00DE47E2" w:rsidRDefault="00DE47E2" w:rsidP="00DE47E2">
      <w:pPr>
        <w:tabs>
          <w:tab w:val="left" w:pos="3531"/>
          <w:tab w:val="left" w:pos="5638"/>
          <w:tab w:val="left" w:pos="6694"/>
          <w:tab w:val="left" w:pos="8802"/>
          <w:tab w:val="left" w:pos="9714"/>
        </w:tabs>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-не препя</w:t>
      </w:r>
      <w:r>
        <w:rPr>
          <w:rFonts w:ascii="Times New Roman" w:hAnsi="Times New Roman"/>
          <w:color w:val="000000"/>
          <w:sz w:val="28"/>
          <w:szCs w:val="28"/>
          <w:lang w:eastAsia="ru-RU" w:bidi="ru-RU"/>
        </w:rPr>
        <w:t xml:space="preserve">тствовать </w:t>
      </w:r>
      <w:r w:rsidRPr="00DE47E2">
        <w:rPr>
          <w:rFonts w:ascii="Times New Roman" w:hAnsi="Times New Roman"/>
          <w:color w:val="000000"/>
          <w:sz w:val="28"/>
          <w:szCs w:val="28"/>
          <w:lang w:eastAsia="ru-RU" w:bidi="ru-RU"/>
        </w:rPr>
        <w:t>руково</w:t>
      </w:r>
      <w:r>
        <w:rPr>
          <w:rFonts w:ascii="Times New Roman" w:hAnsi="Times New Roman"/>
          <w:color w:val="000000"/>
          <w:sz w:val="28"/>
          <w:szCs w:val="28"/>
          <w:lang w:eastAsia="ru-RU" w:bidi="ru-RU"/>
        </w:rPr>
        <w:t xml:space="preserve">дителю, иному должностному лицу </w:t>
      </w:r>
      <w:r w:rsidRPr="00DE47E2">
        <w:rPr>
          <w:rFonts w:ascii="Times New Roman" w:hAnsi="Times New Roman"/>
          <w:color w:val="000000"/>
          <w:sz w:val="28"/>
          <w:szCs w:val="28"/>
          <w:lang w:eastAsia="ru-RU" w:bidi="ru-RU"/>
        </w:rPr>
        <w:t>или</w:t>
      </w:r>
      <w:r>
        <w:rPr>
          <w:rFonts w:ascii="Times New Roman" w:hAnsi="Times New Roman"/>
          <w:sz w:val="28"/>
          <w:szCs w:val="28"/>
        </w:rPr>
        <w:t xml:space="preserve"> </w:t>
      </w:r>
      <w:r>
        <w:rPr>
          <w:rFonts w:ascii="Times New Roman" w:hAnsi="Times New Roman"/>
          <w:color w:val="000000"/>
          <w:sz w:val="28"/>
          <w:szCs w:val="28"/>
          <w:lang w:eastAsia="ru-RU" w:bidi="ru-RU"/>
        </w:rPr>
        <w:t xml:space="preserve">уполномоченному </w:t>
      </w:r>
      <w:r w:rsidRPr="00DE47E2">
        <w:rPr>
          <w:rFonts w:ascii="Times New Roman" w:hAnsi="Times New Roman"/>
          <w:color w:val="000000"/>
          <w:sz w:val="28"/>
          <w:szCs w:val="28"/>
          <w:lang w:eastAsia="ru-RU" w:bidi="ru-RU"/>
        </w:rPr>
        <w:t>п</w:t>
      </w:r>
      <w:r>
        <w:rPr>
          <w:rFonts w:ascii="Times New Roman" w:hAnsi="Times New Roman"/>
          <w:color w:val="000000"/>
          <w:sz w:val="28"/>
          <w:szCs w:val="28"/>
          <w:lang w:eastAsia="ru-RU" w:bidi="ru-RU"/>
        </w:rPr>
        <w:t xml:space="preserve">редставителю юридического лица, </w:t>
      </w:r>
      <w:r w:rsidRPr="00DE47E2">
        <w:rPr>
          <w:rFonts w:ascii="Times New Roman" w:hAnsi="Times New Roman"/>
          <w:color w:val="000000"/>
          <w:sz w:val="28"/>
          <w:szCs w:val="28"/>
          <w:lang w:eastAsia="ru-RU" w:bidi="ru-RU"/>
        </w:rPr>
        <w:t>индивидуальному</w:t>
      </w:r>
      <w:r>
        <w:rPr>
          <w:rFonts w:ascii="Times New Roman" w:hAnsi="Times New Roman"/>
          <w:sz w:val="28"/>
          <w:szCs w:val="28"/>
        </w:rPr>
        <w:t xml:space="preserve"> </w:t>
      </w:r>
      <w:r w:rsidRPr="00DE47E2">
        <w:rPr>
          <w:rFonts w:ascii="Times New Roman" w:hAnsi="Times New Roman"/>
          <w:color w:val="000000"/>
          <w:sz w:val="28"/>
          <w:szCs w:val="28"/>
          <w:lang w:eastAsia="ru-RU" w:bidi="ru-RU"/>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w:t>
      </w:r>
      <w:r>
        <w:rPr>
          <w:rFonts w:ascii="Times New Roman" w:hAnsi="Times New Roman"/>
          <w:color w:val="000000"/>
          <w:sz w:val="28"/>
          <w:szCs w:val="28"/>
          <w:lang w:eastAsia="ru-RU" w:bidi="ru-RU"/>
        </w:rPr>
        <w:t xml:space="preserve">редмету проверки; предоставлять </w:t>
      </w:r>
      <w:r w:rsidRPr="00DE47E2">
        <w:rPr>
          <w:rFonts w:ascii="Times New Roman" w:hAnsi="Times New Roman"/>
          <w:color w:val="000000"/>
          <w:sz w:val="28"/>
          <w:szCs w:val="28"/>
          <w:lang w:eastAsia="ru-RU" w:bidi="ru-RU"/>
        </w:rPr>
        <w:t>руково</w:t>
      </w:r>
      <w:r>
        <w:rPr>
          <w:rFonts w:ascii="Times New Roman" w:hAnsi="Times New Roman"/>
          <w:color w:val="000000"/>
          <w:sz w:val="28"/>
          <w:szCs w:val="28"/>
          <w:lang w:eastAsia="ru-RU" w:bidi="ru-RU"/>
        </w:rPr>
        <w:t xml:space="preserve">дителю, иному должностному лицу </w:t>
      </w:r>
      <w:r w:rsidRPr="00DE47E2">
        <w:rPr>
          <w:rFonts w:ascii="Times New Roman" w:hAnsi="Times New Roman"/>
          <w:color w:val="000000"/>
          <w:sz w:val="28"/>
          <w:szCs w:val="28"/>
          <w:lang w:eastAsia="ru-RU" w:bidi="ru-RU"/>
        </w:rPr>
        <w:t>или</w:t>
      </w:r>
      <w:r>
        <w:rPr>
          <w:rFonts w:ascii="Times New Roman" w:hAnsi="Times New Roman"/>
          <w:sz w:val="28"/>
          <w:szCs w:val="28"/>
        </w:rPr>
        <w:t xml:space="preserve"> </w:t>
      </w:r>
      <w:r>
        <w:rPr>
          <w:rFonts w:ascii="Times New Roman" w:hAnsi="Times New Roman"/>
          <w:color w:val="000000"/>
          <w:sz w:val="28"/>
          <w:szCs w:val="28"/>
          <w:lang w:eastAsia="ru-RU" w:bidi="ru-RU"/>
        </w:rPr>
        <w:t xml:space="preserve">уполномоченному </w:t>
      </w:r>
      <w:r w:rsidRPr="00DE47E2">
        <w:rPr>
          <w:rFonts w:ascii="Times New Roman" w:hAnsi="Times New Roman"/>
          <w:color w:val="000000"/>
          <w:sz w:val="28"/>
          <w:szCs w:val="28"/>
          <w:lang w:eastAsia="ru-RU" w:bidi="ru-RU"/>
        </w:rPr>
        <w:t>п</w:t>
      </w:r>
      <w:r>
        <w:rPr>
          <w:rFonts w:ascii="Times New Roman" w:hAnsi="Times New Roman"/>
          <w:color w:val="000000"/>
          <w:sz w:val="28"/>
          <w:szCs w:val="28"/>
          <w:lang w:eastAsia="ru-RU" w:bidi="ru-RU"/>
        </w:rPr>
        <w:t xml:space="preserve">редставителю юридического лица, </w:t>
      </w:r>
      <w:r w:rsidRPr="00DE47E2">
        <w:rPr>
          <w:rFonts w:ascii="Times New Roman" w:hAnsi="Times New Roman"/>
          <w:color w:val="000000"/>
          <w:sz w:val="28"/>
          <w:szCs w:val="28"/>
          <w:lang w:eastAsia="ru-RU" w:bidi="ru-RU"/>
        </w:rPr>
        <w:t>индивидуальному</w:t>
      </w:r>
      <w:r>
        <w:rPr>
          <w:rFonts w:ascii="Times New Roman" w:hAnsi="Times New Roman"/>
          <w:sz w:val="28"/>
          <w:szCs w:val="28"/>
        </w:rPr>
        <w:t xml:space="preserve"> </w:t>
      </w:r>
      <w:r w:rsidRPr="00DE47E2">
        <w:rPr>
          <w:rFonts w:ascii="Times New Roman" w:hAnsi="Times New Roman"/>
          <w:color w:val="000000"/>
          <w:sz w:val="28"/>
          <w:szCs w:val="28"/>
          <w:lang w:eastAsia="ru-RU" w:bidi="ru-RU"/>
        </w:rPr>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-соблюдать сроки проведения проверки, установленные действующим законодательством Российской Федерации и настоящим Регламентом;</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необходимо ознакомить их с положениями административного регламента (при его наличии), в соответствии с которым проводится проверка; осуществлять запись о проведенной проверке в журнале учета проверок.</w:t>
      </w:r>
    </w:p>
    <w:p w:rsidR="00DE47E2" w:rsidRPr="00DE47E2" w:rsidRDefault="00DE47E2" w:rsidP="00DE47E2">
      <w:pPr>
        <w:widowControl w:val="0"/>
        <w:numPr>
          <w:ilvl w:val="1"/>
          <w:numId w:val="27"/>
        </w:numPr>
        <w:tabs>
          <w:tab w:val="left" w:pos="1760"/>
        </w:tabs>
        <w:suppressAutoHyphens w:val="0"/>
        <w:spacing w:after="0"/>
        <w:ind w:left="1260"/>
        <w:rPr>
          <w:rFonts w:ascii="Times New Roman" w:hAnsi="Times New Roman"/>
          <w:sz w:val="28"/>
          <w:szCs w:val="28"/>
        </w:rPr>
      </w:pPr>
      <w:r w:rsidRPr="00DE47E2">
        <w:rPr>
          <w:rFonts w:ascii="Times New Roman" w:hAnsi="Times New Roman"/>
          <w:color w:val="000000"/>
          <w:sz w:val="28"/>
          <w:szCs w:val="28"/>
          <w:lang w:eastAsia="ru-RU" w:bidi="ru-RU"/>
        </w:rPr>
        <w:t>Права лиц, в отношении которых осуществляются мероприятия по</w:t>
      </w:r>
    </w:p>
    <w:p w:rsidR="00DE47E2" w:rsidRPr="00DE47E2" w:rsidRDefault="00DE47E2" w:rsidP="00DE47E2">
      <w:pPr>
        <w:spacing w:after="0"/>
        <w:rPr>
          <w:rFonts w:ascii="Times New Roman" w:hAnsi="Times New Roman"/>
          <w:sz w:val="28"/>
          <w:szCs w:val="28"/>
        </w:rPr>
      </w:pPr>
      <w:r w:rsidRPr="00DE47E2">
        <w:rPr>
          <w:rFonts w:ascii="Times New Roman" w:hAnsi="Times New Roman"/>
          <w:color w:val="000000"/>
          <w:sz w:val="28"/>
          <w:szCs w:val="28"/>
          <w:lang w:eastAsia="ru-RU" w:bidi="ru-RU"/>
        </w:rPr>
        <w:t>муниципальному контролю.</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Лица, в отношении которых осуществляются мероприятия по контролю, вправе:</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непосредственно присутствовать при проведении проверки, давать объяснения по вопросам, относящимся к предмету проверки;</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получать от органа муниципального контроля, его должностных лиц информацию, которая относится к предмету проверки;</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Сектор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DE47E2" w:rsidRPr="00DE47E2" w:rsidRDefault="00DE47E2" w:rsidP="00DE47E2">
      <w:pPr>
        <w:spacing w:after="0"/>
        <w:ind w:firstLine="780"/>
        <w:jc w:val="both"/>
        <w:rPr>
          <w:rFonts w:ascii="Times New Roman" w:hAnsi="Times New Roman"/>
          <w:sz w:val="28"/>
          <w:szCs w:val="28"/>
        </w:rPr>
      </w:pPr>
      <w:r w:rsidRPr="00DE47E2">
        <w:rPr>
          <w:rFonts w:ascii="Times New Roman" w:hAnsi="Times New Roman"/>
          <w:color w:val="000000"/>
          <w:sz w:val="28"/>
          <w:szCs w:val="28"/>
          <w:lang w:eastAsia="ru-RU" w:bidi="ru-RU"/>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E47E2" w:rsidRPr="00DE47E2" w:rsidRDefault="00DE47E2" w:rsidP="00DE47E2">
      <w:pPr>
        <w:widowControl w:val="0"/>
        <w:numPr>
          <w:ilvl w:val="1"/>
          <w:numId w:val="27"/>
        </w:numPr>
        <w:tabs>
          <w:tab w:val="left" w:pos="1257"/>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Обязанности лиц, в отношении которых осуществляются мероприятия по муниципальному контролю.</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Лица, в отношении которых осуществляются мероприятия по контролю, обязаны:</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-выполнять законные требования лиц, проводящих проверку;</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-не препятствовать лицам, проводящим проверку, в реализации их прав, предусмотренных законодательством Российской Федерации;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-обеспечивать надлежащие условия для лиц, проводящих проверку, в период проведения контрольных мероприятий;</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-предоставлять по требованию лица, осуществляющего муниципальный контроль, информацию и документы, необходимые в ходе проведения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устранять замечания, указанные в предписании об устранении выявленных нарушений законодательства, в сроки, установленные в предписании;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-соблюдать иные обязанности в соответствии с законодательством Российской Федерации.</w:t>
      </w:r>
    </w:p>
    <w:p w:rsidR="00DE47E2" w:rsidRPr="00DE47E2" w:rsidRDefault="00DE47E2" w:rsidP="00DE47E2">
      <w:pPr>
        <w:widowControl w:val="0"/>
        <w:numPr>
          <w:ilvl w:val="1"/>
          <w:numId w:val="27"/>
        </w:numPr>
        <w:tabs>
          <w:tab w:val="left" w:pos="1258"/>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Описание результата муниципального контроля.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Результатом исполнения муниципального контроля является реализация требований действующего законодательства по исполнению нормативных правовых актов в сфере распространения наружной рекламы.</w:t>
      </w:r>
    </w:p>
    <w:p w:rsidR="00DE47E2" w:rsidRPr="00DE47E2" w:rsidRDefault="00DE47E2" w:rsidP="00DE47E2">
      <w:pPr>
        <w:pStyle w:val="10"/>
        <w:keepNext/>
        <w:keepLines/>
        <w:numPr>
          <w:ilvl w:val="0"/>
          <w:numId w:val="27"/>
        </w:numPr>
        <w:shd w:val="clear" w:color="auto" w:fill="auto"/>
        <w:tabs>
          <w:tab w:val="left" w:pos="1085"/>
        </w:tabs>
        <w:spacing w:before="0" w:line="276" w:lineRule="auto"/>
        <w:ind w:firstLine="740"/>
        <w:jc w:val="center"/>
      </w:pPr>
      <w:bookmarkStart w:id="2" w:name="bookmark1"/>
      <w:r w:rsidRPr="00DE47E2">
        <w:rPr>
          <w:color w:val="000000"/>
          <w:lang w:eastAsia="ru-RU" w:bidi="ru-RU"/>
        </w:rPr>
        <w:t>Требования к порядку осуществления муниципального контроля</w:t>
      </w:r>
      <w:bookmarkEnd w:id="2"/>
    </w:p>
    <w:p w:rsidR="00DE47E2" w:rsidRPr="00DE47E2" w:rsidRDefault="00DE47E2" w:rsidP="00DE47E2">
      <w:pPr>
        <w:widowControl w:val="0"/>
        <w:numPr>
          <w:ilvl w:val="1"/>
          <w:numId w:val="27"/>
        </w:numPr>
        <w:tabs>
          <w:tab w:val="left" w:pos="1287"/>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Порядок информирования об осуществлении муниципального контроля.</w:t>
      </w:r>
    </w:p>
    <w:p w:rsidR="00DE47E2" w:rsidRPr="00DE47E2" w:rsidRDefault="00DE47E2" w:rsidP="00DE47E2">
      <w:pPr>
        <w:widowControl w:val="0"/>
        <w:numPr>
          <w:ilvl w:val="2"/>
          <w:numId w:val="27"/>
        </w:numPr>
        <w:tabs>
          <w:tab w:val="left" w:pos="159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Информация о месте нахождения, графиках работы Сектора размещается на информационных стендах, на официальном сайте Администрации в сети интернет.</w:t>
      </w:r>
    </w:p>
    <w:p w:rsidR="00DE47E2" w:rsidRPr="00DE47E2" w:rsidRDefault="00DE47E2" w:rsidP="00DE47E2">
      <w:pPr>
        <w:widowControl w:val="0"/>
        <w:numPr>
          <w:ilvl w:val="2"/>
          <w:numId w:val="27"/>
        </w:numPr>
        <w:tabs>
          <w:tab w:val="left" w:pos="1459"/>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Сведения о почтовом адресе для направления документов и обращений, о справочных телефонных номерах для обращений представлены.</w:t>
      </w:r>
    </w:p>
    <w:p w:rsidR="00DE47E2" w:rsidRPr="00DE47E2" w:rsidRDefault="00DE47E2" w:rsidP="00DE47E2">
      <w:pPr>
        <w:widowControl w:val="0"/>
        <w:numPr>
          <w:ilvl w:val="2"/>
          <w:numId w:val="27"/>
        </w:numPr>
        <w:tabs>
          <w:tab w:val="left" w:pos="159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Информация по вопросам исполнения муниципального контроля предоставляется:</w:t>
      </w:r>
    </w:p>
    <w:p w:rsidR="00DE47E2" w:rsidRPr="00DE47E2" w:rsidRDefault="00DE47E2" w:rsidP="00DE47E2">
      <w:pPr>
        <w:tabs>
          <w:tab w:val="left" w:pos="1200"/>
        </w:tabs>
        <w:spacing w:after="0"/>
        <w:ind w:firstLine="740"/>
        <w:jc w:val="both"/>
        <w:rPr>
          <w:rFonts w:ascii="Times New Roman" w:hAnsi="Times New Roman"/>
          <w:sz w:val="28"/>
          <w:szCs w:val="28"/>
        </w:rPr>
      </w:pPr>
      <w:r>
        <w:rPr>
          <w:rFonts w:ascii="Times New Roman" w:hAnsi="Times New Roman"/>
          <w:color w:val="000000"/>
          <w:sz w:val="28"/>
          <w:szCs w:val="28"/>
          <w:lang w:eastAsia="ru-RU" w:bidi="ru-RU"/>
        </w:rPr>
        <w:t xml:space="preserve">а) </w:t>
      </w:r>
      <w:r w:rsidRPr="00DE47E2">
        <w:rPr>
          <w:rFonts w:ascii="Times New Roman" w:hAnsi="Times New Roman"/>
          <w:color w:val="000000"/>
          <w:sz w:val="28"/>
          <w:szCs w:val="28"/>
          <w:lang w:eastAsia="ru-RU" w:bidi="ru-RU"/>
        </w:rPr>
        <w:t>непосредственно в Секторе путём ознакомления с настоящим административным регламентом, а также в форме устного разъяснения, в том числе и по телефону:</w:t>
      </w:r>
    </w:p>
    <w:p w:rsidR="00DE47E2" w:rsidRPr="00DE47E2" w:rsidRDefault="00DE47E2" w:rsidP="00DE47E2">
      <w:pPr>
        <w:widowControl w:val="0"/>
        <w:numPr>
          <w:ilvl w:val="0"/>
          <w:numId w:val="28"/>
        </w:numPr>
        <w:tabs>
          <w:tab w:val="left" w:pos="97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ответах на телефонные звонки и устные обращения заинтересованных лиц специалист отдела подробно, в вежливой (корректной) форме информирует обратившихся лиц по интересующим их вопросам. Ответ на телефонный звонок должен начинаться с информации о наименовании отдела, фамилии, имени, отчестве и должности специалиста, принявшего телефонный звонок.</w:t>
      </w:r>
    </w:p>
    <w:p w:rsidR="00DE47E2" w:rsidRPr="00DE47E2" w:rsidRDefault="00DE47E2" w:rsidP="00DE47E2">
      <w:pPr>
        <w:widowControl w:val="0"/>
        <w:numPr>
          <w:ilvl w:val="0"/>
          <w:numId w:val="28"/>
        </w:numPr>
        <w:tabs>
          <w:tab w:val="left" w:pos="120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обратившемуся заинтересованному лицу сообщён номер телефона, по которому можно получить необходимую информацию;</w:t>
      </w:r>
    </w:p>
    <w:p w:rsidR="00DE47E2" w:rsidRPr="00DE47E2" w:rsidRDefault="00DE47E2" w:rsidP="00DE47E2">
      <w:pPr>
        <w:tabs>
          <w:tab w:val="left" w:pos="1158"/>
        </w:tabs>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б)</w:t>
      </w:r>
      <w:r w:rsidRPr="00DE47E2">
        <w:rPr>
          <w:rFonts w:ascii="Times New Roman" w:hAnsi="Times New Roman"/>
          <w:color w:val="000000"/>
          <w:sz w:val="28"/>
          <w:szCs w:val="28"/>
          <w:lang w:eastAsia="ru-RU" w:bidi="ru-RU"/>
        </w:rPr>
        <w:tab/>
        <w:t>письменным ответом заинтересованному лицу, который по его просьбе, может быть направлен факсимильной связью, почтовым отправлением или непосредственно выдаваться лично, или через уполномоченного представителя заинтересованного лица, а также путём передачи настоящего регламента на бумажный носитель или по электронной почте: при обращении заинтересованных лиц в письменной форме срок рассмотрения запроса не должен превышать 15 рабочих дней со дня регистрации такого обращения, если оно не требует дополнительного изучения и проверки;</w:t>
      </w:r>
    </w:p>
    <w:p w:rsidR="00DE47E2" w:rsidRPr="00DE47E2" w:rsidRDefault="00DE47E2" w:rsidP="00DE47E2">
      <w:pPr>
        <w:tabs>
          <w:tab w:val="left" w:pos="1110"/>
        </w:tabs>
        <w:spacing w:after="0"/>
        <w:ind w:firstLine="740"/>
        <w:jc w:val="both"/>
        <w:rPr>
          <w:rFonts w:ascii="Times New Roman" w:hAnsi="Times New Roman"/>
          <w:sz w:val="28"/>
          <w:szCs w:val="28"/>
        </w:rPr>
      </w:pPr>
      <w:r>
        <w:rPr>
          <w:rFonts w:ascii="Times New Roman" w:hAnsi="Times New Roman"/>
          <w:color w:val="000000"/>
          <w:sz w:val="28"/>
          <w:szCs w:val="28"/>
          <w:lang w:eastAsia="ru-RU" w:bidi="ru-RU"/>
        </w:rPr>
        <w:t xml:space="preserve">в) </w:t>
      </w:r>
      <w:r w:rsidRPr="00DE47E2">
        <w:rPr>
          <w:rFonts w:ascii="Times New Roman" w:hAnsi="Times New Roman"/>
          <w:color w:val="000000"/>
          <w:sz w:val="28"/>
          <w:szCs w:val="28"/>
          <w:lang w:eastAsia="ru-RU" w:bidi="ru-RU"/>
        </w:rPr>
        <w:t>путём размещения на официальном сайте Администрации;</w:t>
      </w:r>
    </w:p>
    <w:p w:rsidR="00DE47E2" w:rsidRPr="00DE47E2" w:rsidRDefault="00DE47E2" w:rsidP="00DE47E2">
      <w:pPr>
        <w:tabs>
          <w:tab w:val="left" w:pos="1110"/>
        </w:tabs>
        <w:spacing w:after="0"/>
        <w:ind w:firstLine="740"/>
        <w:jc w:val="both"/>
        <w:rPr>
          <w:rFonts w:ascii="Times New Roman" w:hAnsi="Times New Roman"/>
          <w:sz w:val="28"/>
          <w:szCs w:val="28"/>
        </w:rPr>
      </w:pPr>
      <w:r>
        <w:rPr>
          <w:rFonts w:ascii="Times New Roman" w:hAnsi="Times New Roman"/>
          <w:color w:val="000000"/>
          <w:sz w:val="28"/>
          <w:szCs w:val="28"/>
          <w:lang w:eastAsia="ru-RU" w:bidi="ru-RU"/>
        </w:rPr>
        <w:t xml:space="preserve">г) </w:t>
      </w:r>
      <w:r w:rsidRPr="00DE47E2">
        <w:rPr>
          <w:rFonts w:ascii="Times New Roman" w:hAnsi="Times New Roman"/>
          <w:color w:val="000000"/>
          <w:sz w:val="28"/>
          <w:szCs w:val="28"/>
          <w:lang w:eastAsia="ru-RU" w:bidi="ru-RU"/>
        </w:rPr>
        <w:t>путём опубликования в средствах массовой информации;</w:t>
      </w:r>
    </w:p>
    <w:p w:rsidR="00DE47E2" w:rsidRPr="00DE47E2" w:rsidRDefault="00DE47E2" w:rsidP="00DE47E2">
      <w:pPr>
        <w:tabs>
          <w:tab w:val="left" w:pos="1366"/>
        </w:tabs>
        <w:spacing w:after="0"/>
        <w:ind w:firstLine="740"/>
        <w:jc w:val="both"/>
        <w:rPr>
          <w:rFonts w:ascii="Times New Roman" w:hAnsi="Times New Roman"/>
          <w:sz w:val="28"/>
          <w:szCs w:val="28"/>
        </w:rPr>
      </w:pPr>
      <w:r>
        <w:rPr>
          <w:rFonts w:ascii="Times New Roman" w:hAnsi="Times New Roman"/>
          <w:color w:val="000000"/>
          <w:sz w:val="28"/>
          <w:szCs w:val="28"/>
          <w:lang w:eastAsia="ru-RU" w:bidi="ru-RU"/>
        </w:rPr>
        <w:t xml:space="preserve">д) </w:t>
      </w:r>
      <w:r w:rsidRPr="00DE47E2">
        <w:rPr>
          <w:rFonts w:ascii="Times New Roman" w:hAnsi="Times New Roman"/>
          <w:color w:val="000000"/>
          <w:sz w:val="28"/>
          <w:szCs w:val="28"/>
          <w:lang w:eastAsia="ru-RU" w:bidi="ru-RU"/>
        </w:rPr>
        <w:t>путём размещения информации на информационных стендах, расположенных в здании Администрации.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На информационных стендах и в сети интернет на официальном сайте Администрации размещается следующая информация:</w:t>
      </w:r>
    </w:p>
    <w:p w:rsidR="00DE47E2" w:rsidRPr="00DE47E2" w:rsidRDefault="00DE47E2" w:rsidP="00DE47E2">
      <w:pPr>
        <w:widowControl w:val="0"/>
        <w:numPr>
          <w:ilvl w:val="0"/>
          <w:numId w:val="28"/>
        </w:numPr>
        <w:tabs>
          <w:tab w:val="left" w:pos="96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текст настоящего административного регламента;</w:t>
      </w:r>
    </w:p>
    <w:p w:rsidR="00DE47E2" w:rsidRPr="00DE47E2" w:rsidRDefault="00DE47E2" w:rsidP="00DE47E2">
      <w:pPr>
        <w:widowControl w:val="0"/>
        <w:numPr>
          <w:ilvl w:val="0"/>
          <w:numId w:val="28"/>
        </w:numPr>
        <w:tabs>
          <w:tab w:val="left" w:pos="96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перечень документов, необходимых для получения муниципальной функции;</w:t>
      </w:r>
    </w:p>
    <w:p w:rsidR="00DE47E2" w:rsidRPr="00DE47E2" w:rsidRDefault="00DE47E2" w:rsidP="00DE47E2">
      <w:pPr>
        <w:widowControl w:val="0"/>
        <w:numPr>
          <w:ilvl w:val="0"/>
          <w:numId w:val="28"/>
        </w:numPr>
        <w:tabs>
          <w:tab w:val="left" w:pos="96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график (режим) приёма заявителей специалистами Сектора;</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Кроме того, в сети интернет на официальном сайте Администрации размещается следующая информация: извлечения из законодательных актов и иных нормативно-правовых актов, содержащих нормы, регулирующие деятельность по предоставлению муниципальной функции;</w:t>
      </w:r>
    </w:p>
    <w:p w:rsidR="00DE47E2" w:rsidRPr="00DE47E2" w:rsidRDefault="00DE47E2" w:rsidP="00DE47E2">
      <w:pPr>
        <w:pStyle w:val="10"/>
        <w:keepNext/>
        <w:keepLines/>
        <w:numPr>
          <w:ilvl w:val="0"/>
          <w:numId w:val="27"/>
        </w:numPr>
        <w:shd w:val="clear" w:color="auto" w:fill="auto"/>
        <w:tabs>
          <w:tab w:val="left" w:pos="1217"/>
        </w:tabs>
        <w:spacing w:before="0" w:line="276" w:lineRule="auto"/>
        <w:ind w:left="1000"/>
        <w:jc w:val="center"/>
      </w:pPr>
      <w:bookmarkStart w:id="3" w:name="bookmark2"/>
      <w:r w:rsidRPr="00DE47E2">
        <w:rPr>
          <w:color w:val="000000"/>
          <w:lang w:eastAsia="ru-RU" w:bidi="ru-RU"/>
        </w:rPr>
        <w:t>Порядок обжалования решений, действий (бездействия) должностных лиц, ответственных за предоставление муниципальной функции</w:t>
      </w:r>
      <w:bookmarkEnd w:id="3"/>
    </w:p>
    <w:p w:rsidR="00DE47E2" w:rsidRPr="00DE47E2" w:rsidRDefault="00DE47E2" w:rsidP="00DE47E2">
      <w:pPr>
        <w:widowControl w:val="0"/>
        <w:numPr>
          <w:ilvl w:val="1"/>
          <w:numId w:val="27"/>
        </w:numPr>
        <w:tabs>
          <w:tab w:val="left" w:pos="1244"/>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Требования к предоставлению муниципальной функции - на бесплатной основе. Исполнение муниципальной функции осуществляется бесплатно.</w:t>
      </w:r>
    </w:p>
    <w:p w:rsidR="00DE47E2" w:rsidRPr="00DE47E2" w:rsidRDefault="00DE47E2" w:rsidP="00DE47E2">
      <w:pPr>
        <w:widowControl w:val="0"/>
        <w:numPr>
          <w:ilvl w:val="1"/>
          <w:numId w:val="27"/>
        </w:numPr>
        <w:tabs>
          <w:tab w:val="left" w:pos="136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Срок исполнения мероприятий по осуществлению муниципального контроля.</w:t>
      </w:r>
    </w:p>
    <w:p w:rsidR="00DE47E2" w:rsidRPr="00DE47E2" w:rsidRDefault="00DE47E2" w:rsidP="00DE47E2">
      <w:pPr>
        <w:widowControl w:val="0"/>
        <w:numPr>
          <w:ilvl w:val="2"/>
          <w:numId w:val="27"/>
        </w:numPr>
        <w:tabs>
          <w:tab w:val="left" w:pos="148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Исполнение муниципального контроля осуществляется постоянно.</w:t>
      </w:r>
    </w:p>
    <w:p w:rsidR="00DE47E2" w:rsidRPr="00DE47E2" w:rsidRDefault="00DE47E2" w:rsidP="00DE47E2">
      <w:pPr>
        <w:widowControl w:val="0"/>
        <w:numPr>
          <w:ilvl w:val="2"/>
          <w:numId w:val="27"/>
        </w:numPr>
        <w:tabs>
          <w:tab w:val="left" w:pos="156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Срок проведения проверки, исчисляемый с даты, указанной в распоряжении о проведении проверки, не должен превышать двадцати рабочих дней.</w:t>
      </w:r>
    </w:p>
    <w:p w:rsidR="00DE47E2" w:rsidRPr="00DE47E2" w:rsidRDefault="00DE47E2" w:rsidP="00DE47E2">
      <w:pPr>
        <w:widowControl w:val="0"/>
        <w:numPr>
          <w:ilvl w:val="2"/>
          <w:numId w:val="27"/>
        </w:numPr>
        <w:tabs>
          <w:tab w:val="left" w:pos="1455"/>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и пятнадцать часов для </w:t>
      </w:r>
      <w:proofErr w:type="spellStart"/>
      <w:r w:rsidRPr="00DE47E2">
        <w:rPr>
          <w:rFonts w:ascii="Times New Roman" w:hAnsi="Times New Roman"/>
          <w:color w:val="000000"/>
          <w:sz w:val="28"/>
          <w:szCs w:val="28"/>
          <w:lang w:eastAsia="ru-RU" w:bidi="ru-RU"/>
        </w:rPr>
        <w:t>микропредприятия</w:t>
      </w:r>
      <w:proofErr w:type="spellEnd"/>
      <w:r w:rsidRPr="00DE47E2">
        <w:rPr>
          <w:rFonts w:ascii="Times New Roman" w:hAnsi="Times New Roman"/>
          <w:color w:val="000000"/>
          <w:sz w:val="28"/>
          <w:szCs w:val="28"/>
          <w:lang w:eastAsia="ru-RU" w:bidi="ru-RU"/>
        </w:rPr>
        <w:t xml:space="preserve"> в год.</w:t>
      </w:r>
    </w:p>
    <w:p w:rsidR="00DE47E2" w:rsidRPr="00DE47E2" w:rsidRDefault="00DE47E2" w:rsidP="00DE47E2">
      <w:pPr>
        <w:widowControl w:val="0"/>
        <w:numPr>
          <w:ilvl w:val="2"/>
          <w:numId w:val="27"/>
        </w:numPr>
        <w:tabs>
          <w:tab w:val="left" w:pos="1455"/>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не более чем на двадцать рабочих дней в отношении малых предприятий, </w:t>
      </w:r>
      <w:proofErr w:type="spellStart"/>
      <w:r w:rsidRPr="00DE47E2">
        <w:rPr>
          <w:rFonts w:ascii="Times New Roman" w:hAnsi="Times New Roman"/>
          <w:color w:val="000000"/>
          <w:sz w:val="28"/>
          <w:szCs w:val="28"/>
          <w:lang w:eastAsia="ru-RU" w:bidi="ru-RU"/>
        </w:rPr>
        <w:t>микропредприятий</w:t>
      </w:r>
      <w:proofErr w:type="spellEnd"/>
      <w:r w:rsidRPr="00DE47E2">
        <w:rPr>
          <w:rFonts w:ascii="Times New Roman" w:hAnsi="Times New Roman"/>
          <w:color w:val="000000"/>
          <w:sz w:val="28"/>
          <w:szCs w:val="28"/>
          <w:lang w:eastAsia="ru-RU" w:bidi="ru-RU"/>
        </w:rPr>
        <w:t xml:space="preserve"> - не более чем на пятнадцать часов.</w:t>
      </w:r>
    </w:p>
    <w:p w:rsidR="00DE47E2" w:rsidRPr="00DE47E2" w:rsidRDefault="00DE47E2" w:rsidP="00DE47E2">
      <w:pPr>
        <w:widowControl w:val="0"/>
        <w:numPr>
          <w:ilvl w:val="2"/>
          <w:numId w:val="27"/>
        </w:numPr>
        <w:tabs>
          <w:tab w:val="left" w:pos="156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Срок проведения каждой из проверок (документарной/выездной)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E47E2" w:rsidRPr="00DE47E2" w:rsidRDefault="00DE47E2" w:rsidP="00DE47E2">
      <w:pPr>
        <w:widowControl w:val="0"/>
        <w:numPr>
          <w:ilvl w:val="2"/>
          <w:numId w:val="27"/>
        </w:numPr>
        <w:tabs>
          <w:tab w:val="left" w:pos="147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Плановые проверки проводятся не чаще чем один раз в три года.</w:t>
      </w:r>
    </w:p>
    <w:p w:rsidR="00DE47E2" w:rsidRPr="00DE47E2" w:rsidRDefault="00DE47E2" w:rsidP="00DE47E2">
      <w:pPr>
        <w:widowControl w:val="0"/>
        <w:numPr>
          <w:ilvl w:val="2"/>
          <w:numId w:val="27"/>
        </w:numPr>
        <w:tabs>
          <w:tab w:val="left" w:pos="147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Муниципальный контроль не исполняется в случае:</w:t>
      </w:r>
    </w:p>
    <w:p w:rsidR="00DE47E2" w:rsidRPr="00DE47E2" w:rsidRDefault="00DE47E2" w:rsidP="00DE47E2">
      <w:pPr>
        <w:widowControl w:val="0"/>
        <w:numPr>
          <w:ilvl w:val="0"/>
          <w:numId w:val="28"/>
        </w:numPr>
        <w:tabs>
          <w:tab w:val="left" w:pos="991"/>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
    <w:p w:rsidR="00DE47E2" w:rsidRPr="00DE47E2" w:rsidRDefault="00DE47E2" w:rsidP="00DE47E2">
      <w:pPr>
        <w:widowControl w:val="0"/>
        <w:numPr>
          <w:ilvl w:val="0"/>
          <w:numId w:val="28"/>
        </w:numPr>
        <w:tabs>
          <w:tab w:val="left" w:pos="991"/>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поступления обращений и заявлений, не позволяющих установить лицо непосредственно направившее их, а также обращений и заявлений, не содержащих сведения о следующих фактах: возникновения угрозы причинения вреда жизни, </w:t>
      </w:r>
      <w:r w:rsidRPr="00DE47E2">
        <w:rPr>
          <w:rFonts w:ascii="Times New Roman" w:hAnsi="Times New Roman"/>
          <w:color w:val="000000"/>
          <w:sz w:val="28"/>
          <w:szCs w:val="28"/>
          <w:lang w:eastAsia="ru-RU" w:bidi="ru-RU"/>
        </w:rPr>
        <w:lastRenderedPageBreak/>
        <w:t>здоровью граждан, окружающей среде, безопасности государства, а также угрозы чрезвычайных ситуаций природного и техногенного характера; причинение вреда жизни, здоровью граждан, окружающей среде, безопасности государства, а также угрозы чрезвычайных ситуаций природного и техногенного характера;</w:t>
      </w:r>
    </w:p>
    <w:p w:rsidR="00DE47E2" w:rsidRPr="00DE47E2" w:rsidRDefault="00DE47E2" w:rsidP="00DE47E2">
      <w:pPr>
        <w:widowControl w:val="0"/>
        <w:numPr>
          <w:ilvl w:val="0"/>
          <w:numId w:val="28"/>
        </w:numPr>
        <w:tabs>
          <w:tab w:val="left" w:pos="991"/>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нарушения прав потребителей (в случае обращения граждан, права которых нарушены); - решения прокуратуры об отказе в согласовании проведения внеплановой выездной проверки юридических лиц, индивидуальных предпринимателей.</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3.3. Состав, последовательность и сроки выполнения административных процедур (действий), требования к порядку их выполнения.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3.3.1. Исполнение муниципальной функции включает в себя следующие административные процедуры:</w:t>
      </w:r>
    </w:p>
    <w:p w:rsidR="00DE47E2" w:rsidRPr="00DE47E2" w:rsidRDefault="00DE47E2" w:rsidP="00DE47E2">
      <w:pPr>
        <w:widowControl w:val="0"/>
        <w:numPr>
          <w:ilvl w:val="0"/>
          <w:numId w:val="28"/>
        </w:numPr>
        <w:tabs>
          <w:tab w:val="left" w:pos="991"/>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Составление и утверждение ежегодного плана проведения плановых проверок.</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-Проведение плановой документарной проверки юридического лица, индивидуального предпринимателя.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-Проведение плановой выездной проверки юридического лица, индивидуального предпринимателя.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Составление и утверждение ежегодного плана проведения плановых проверок. Юридическим фактом, являющимся основанием для составления ежегодного плана (далее - План) проведения плановых проверок, является наступление плановой даты - 1 августа года, предшествующего году проведения плановых проверок.</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Планы проверок ежегодно утверждаются постановлением администрации. Ответственным за выполнение административной процедуры является специалист Сектора (далее - Специалист).</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Основанием для включения плановой проверки в План является истечение трех лет со дня:</w:t>
      </w:r>
    </w:p>
    <w:p w:rsidR="00DE47E2" w:rsidRPr="00DE47E2" w:rsidRDefault="00DE47E2" w:rsidP="00DE47E2">
      <w:pPr>
        <w:widowControl w:val="0"/>
        <w:numPr>
          <w:ilvl w:val="0"/>
          <w:numId w:val="29"/>
        </w:numPr>
        <w:tabs>
          <w:tab w:val="left" w:pos="1205"/>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государственной регистрации юридического лица, индивидуального предпринимателя;</w:t>
      </w:r>
    </w:p>
    <w:p w:rsidR="00DE47E2" w:rsidRPr="00DE47E2" w:rsidRDefault="00DE47E2" w:rsidP="00DE47E2">
      <w:pPr>
        <w:widowControl w:val="0"/>
        <w:numPr>
          <w:ilvl w:val="0"/>
          <w:numId w:val="29"/>
        </w:numPr>
        <w:tabs>
          <w:tab w:val="left" w:pos="107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окончания проведения последней плановой проверки юридического лица, индивидуального предпринимателя;</w:t>
      </w:r>
    </w:p>
    <w:p w:rsidR="00DE47E2" w:rsidRPr="00DE47E2" w:rsidRDefault="00DE47E2" w:rsidP="00DE47E2">
      <w:pPr>
        <w:widowControl w:val="0"/>
        <w:numPr>
          <w:ilvl w:val="0"/>
          <w:numId w:val="29"/>
        </w:numPr>
        <w:tabs>
          <w:tab w:val="left" w:pos="1414"/>
          <w:tab w:val="left" w:pos="2670"/>
          <w:tab w:val="left" w:pos="812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начала</w:t>
      </w:r>
      <w:r w:rsidRPr="00DE47E2">
        <w:rPr>
          <w:rFonts w:ascii="Times New Roman" w:hAnsi="Times New Roman"/>
          <w:color w:val="000000"/>
          <w:sz w:val="28"/>
          <w:szCs w:val="28"/>
          <w:lang w:eastAsia="ru-RU" w:bidi="ru-RU"/>
        </w:rPr>
        <w:tab/>
        <w:t>осуществления ю</w:t>
      </w:r>
      <w:r>
        <w:rPr>
          <w:rFonts w:ascii="Times New Roman" w:hAnsi="Times New Roman"/>
          <w:color w:val="000000"/>
          <w:sz w:val="28"/>
          <w:szCs w:val="28"/>
          <w:lang w:eastAsia="ru-RU" w:bidi="ru-RU"/>
        </w:rPr>
        <w:t xml:space="preserve">ридическим лицом, </w:t>
      </w:r>
      <w:r w:rsidRPr="00DE47E2">
        <w:rPr>
          <w:rFonts w:ascii="Times New Roman" w:hAnsi="Times New Roman"/>
          <w:color w:val="000000"/>
          <w:sz w:val="28"/>
          <w:szCs w:val="28"/>
          <w:lang w:eastAsia="ru-RU" w:bidi="ru-RU"/>
        </w:rPr>
        <w:t>индивидуальным</w:t>
      </w:r>
      <w:r>
        <w:rPr>
          <w:rFonts w:ascii="Times New Roman" w:hAnsi="Times New Roman"/>
          <w:sz w:val="28"/>
          <w:szCs w:val="28"/>
        </w:rPr>
        <w:t xml:space="preserve"> </w:t>
      </w:r>
      <w:r w:rsidRPr="00DE47E2">
        <w:rPr>
          <w:rFonts w:ascii="Times New Roman" w:hAnsi="Times New Roman"/>
          <w:color w:val="000000"/>
          <w:sz w:val="28"/>
          <w:szCs w:val="28"/>
          <w:lang w:eastAsia="ru-RU" w:bidi="ru-RU"/>
        </w:rPr>
        <w:t>предпринимателем предпринимательской деятельности в соответствии с представленным в уполномоченный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срок до 1 августа года, предшествующего году проведения плановых проверок, Специалист направляет в Администрацию проекты Планов проведения </w:t>
      </w:r>
      <w:r w:rsidRPr="00DE47E2">
        <w:rPr>
          <w:rFonts w:ascii="Times New Roman" w:hAnsi="Times New Roman"/>
          <w:color w:val="000000"/>
          <w:sz w:val="28"/>
          <w:szCs w:val="28"/>
          <w:lang w:eastAsia="ru-RU" w:bidi="ru-RU"/>
        </w:rPr>
        <w:lastRenderedPageBreak/>
        <w:t>проверок для составления проекта обобщенного плана проверок по форме, установленной Правительством РФ.</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Проект обобщенного плана проверок составляется заместителем главы Администрации, наделенным распоряжением Администрации соответствующими полномочиями (далее - уполномоченное должностное лицо).</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Проект обобщенного плана в срок до 1 сентября года, предшествующему году проведения плановых проверок, направляется уполномоченным должностным лицом в органы прокуратуры Бахчисарайского района Республики Крым (далее - Прокуратура).</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 учетом поступивших из Прокуратуры предложений, обобщенный план дорабатывается уполномоченным должностным лицом совместно со Специалистом и утверждается постановлением Администрации.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Утвержденный план проведения плановых проверок в срок до 1 ноября года, предшествующего году проведения плановых проверок направляется в Прокуратуру.</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Ежегодный план проведения плановых проверок в десятидневный срок со дня утверждения его постановлением Администрации размещается на официальном сайте Администрации в сети интернет.</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Результатом выполнения административной процедуры является размещенный в сети интернет на сайте Администрации и/или в СМИ плана проведения проверок.</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Проведение плановой документарной проверки юридического лица, индивидуального предпринимателя.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Плановой является проверка, включенная в ежегодный план проведения плановых проверок Сектором.</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Юридическими факторами, являющимися основаниями для подготовки распоряжения о проведении проверки, являются наступление даты, за десять рабочих дней предшествующей дате проведения плановой проверки. Ответственным за выполнение административной процедуры является Специалист. Административная процедура начинается не позднее, чем за десять рабочих дней до наступления даты проверки соответствующего юридического лица, индивидуального предпринимателя в ежегодном Плане. Специалист в течение пяти рабочих дней со дня наступления основания начала административной процедуры готовит проект распоряжения Администрации о проведении проверки юридического лица, индивидуального предпринимателя и направляет проект распоряжения на подпись главе Администрации или лицу, его замещающее. Типовая форма распоряжения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 апреля 2009 г. № 141 (приложение 9 к настоящему Регламенту).</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Глава Администрации или лицо его замещающее, рассматривает распоряжение, заверяет его личной подписью и печатью Администрации и передает распоряжение о проведении проверки Специалисту</w:t>
      </w:r>
      <w:r>
        <w:rPr>
          <w:rFonts w:ascii="Times New Roman" w:hAnsi="Times New Roman"/>
          <w:color w:val="000000"/>
          <w:sz w:val="28"/>
          <w:szCs w:val="28"/>
          <w:lang w:eastAsia="ru-RU" w:bidi="ru-RU"/>
        </w:rPr>
        <w:t>.</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Специалист в течение двух рабочих дней после подписания распоряжения о проведении проверки направляет юридическому лицу, индивидуальному предпринимателю заверенную печатью копию распоряжения о проведении проверки заказным почтовым отправлением с уведомлением о вручении, </w:t>
      </w:r>
      <w:proofErr w:type="spellStart"/>
      <w:r w:rsidRPr="00DE47E2">
        <w:rPr>
          <w:rFonts w:ascii="Times New Roman" w:hAnsi="Times New Roman"/>
          <w:color w:val="000000"/>
          <w:sz w:val="28"/>
          <w:szCs w:val="28"/>
          <w:lang w:eastAsia="ru-RU" w:bidi="ru-RU"/>
        </w:rPr>
        <w:t>факсограммой</w:t>
      </w:r>
      <w:proofErr w:type="spellEnd"/>
      <w:r w:rsidRPr="00DE47E2">
        <w:rPr>
          <w:rFonts w:ascii="Times New Roman" w:hAnsi="Times New Roman"/>
          <w:color w:val="000000"/>
          <w:sz w:val="28"/>
          <w:szCs w:val="28"/>
          <w:lang w:eastAsia="ru-RU" w:bidi="ru-RU"/>
        </w:rPr>
        <w:t>, путем электронного сообщения, личного вручения с отметкой о получении или иным доступным способом.</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 проведении плановой проверки юридическое лицо, индивидуальный предприниматель уведомляется не позднее, чем за три рабочих дня до начала ее проведения (приложение 10 к настоящему Регламенту).</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Специалист, ответственный за проведение проверки, рассматривает в течение трех рабочих дней с даты начала проведения проверки сведения, содержащиеся в документах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К акту проверки прилагаются: протоколы или заключения проведенных обследований; объяснения работников юридического лица, работников индивидуального предпринимателя, собственника на которых возлагается ответственность за нарушение обязательных требований; иные связанные с результатами проверки документы или их копии.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Акт проверки оформляется непосредственно после ее завершения в двух экземплярах, один экземпляр акта проверки (вместе с приложениями) Специалист подшивает в дело, хранящееся в Секторе, а другой с копиями приложений вручается </w:t>
      </w:r>
      <w:r w:rsidRPr="00DE47E2">
        <w:rPr>
          <w:rFonts w:ascii="Times New Roman" w:hAnsi="Times New Roman"/>
          <w:color w:val="000000"/>
          <w:sz w:val="28"/>
          <w:szCs w:val="28"/>
          <w:lang w:eastAsia="ru-RU" w:bidi="ru-RU"/>
        </w:rPr>
        <w:lastRenderedPageBreak/>
        <w:t>руководителю юридического лица, индивидуальному предпринимателю под расписку об ознакомлении либо об отказе в ознакомлении с актом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отсутствия руководителя юридического лица, индивидуального предпринимателя,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Секторе.</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Секторе.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журнале учета проверок Специалистом осуществляется запись о проведенной проверке,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в адрес юридического лица, индивидуального предпринимателя направляется мотивированный запрос с требованием предоставить иные необходимые для рассмотрения документы. Специалист в течение одного рабочего дня после рассмотрения сведений готовит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(далее - запрос). После подписания запроса, Специалист направляет его в адрес юридического лица, индивидуального </w:t>
      </w:r>
      <w:r w:rsidRPr="00DE47E2">
        <w:rPr>
          <w:rFonts w:ascii="Times New Roman" w:hAnsi="Times New Roman"/>
          <w:color w:val="000000"/>
          <w:sz w:val="28"/>
          <w:szCs w:val="28"/>
          <w:lang w:eastAsia="ru-RU" w:bidi="ru-RU"/>
        </w:rPr>
        <w:lastRenderedPageBreak/>
        <w:t xml:space="preserve">предпринимателя заказным почтовым отправлением с уведомлением о вручении, </w:t>
      </w:r>
      <w:proofErr w:type="spellStart"/>
      <w:r w:rsidRPr="00DE47E2">
        <w:rPr>
          <w:rFonts w:ascii="Times New Roman" w:hAnsi="Times New Roman"/>
          <w:color w:val="000000"/>
          <w:sz w:val="28"/>
          <w:szCs w:val="28"/>
          <w:lang w:eastAsia="ru-RU" w:bidi="ru-RU"/>
        </w:rPr>
        <w:t>факсограммой</w:t>
      </w:r>
      <w:proofErr w:type="spellEnd"/>
      <w:r w:rsidRPr="00DE47E2">
        <w:rPr>
          <w:rFonts w:ascii="Times New Roman" w:hAnsi="Times New Roman"/>
          <w:color w:val="000000"/>
          <w:sz w:val="28"/>
          <w:szCs w:val="28"/>
          <w:lang w:eastAsia="ru-RU" w:bidi="ru-RU"/>
        </w:rPr>
        <w:t>, путем электронного сообщения или личного вручения с отметкой о получении.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течение десяти рабочих дней со дня получения мотивированного запроса юридическое лицо, индивидуальный предприниматель обязаны направить в Сектор указанные в запросе документы.</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Указанные в запросе документы предоставляются в виде копий, заверенных печатью и подписью юридического лица, индивидуального предпринимателя. Не допускается требовать нотариального удостоверения копий документов, если иное не предусмотрено законодательством Российской Федерации.</w:t>
      </w:r>
    </w:p>
    <w:p w:rsidR="00DE47E2" w:rsidRPr="00DE47E2" w:rsidRDefault="00DE47E2" w:rsidP="00DE47E2">
      <w:pPr>
        <w:tabs>
          <w:tab w:val="left" w:pos="2299"/>
          <w:tab w:val="left" w:pos="7121"/>
        </w:tabs>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При поступлении ответа на запрос от субъекта проверки, специалист в течении двух рабочих дней после получения документов, указанных в запросе, на основании сведений, содержащихся в документах, имеющихся в </w:t>
      </w:r>
      <w:r>
        <w:rPr>
          <w:rFonts w:ascii="Times New Roman" w:hAnsi="Times New Roman"/>
          <w:color w:val="000000"/>
          <w:sz w:val="28"/>
          <w:szCs w:val="28"/>
          <w:lang w:eastAsia="ru-RU" w:bidi="ru-RU"/>
        </w:rPr>
        <w:t xml:space="preserve">Сектор и сведений, содержащихся в документах, представленных </w:t>
      </w:r>
      <w:r w:rsidRPr="00DE47E2">
        <w:rPr>
          <w:rFonts w:ascii="Times New Roman" w:hAnsi="Times New Roman"/>
          <w:color w:val="000000"/>
          <w:sz w:val="28"/>
          <w:szCs w:val="28"/>
          <w:lang w:eastAsia="ru-RU" w:bidi="ru-RU"/>
        </w:rPr>
        <w:t>юридическим лицом,</w:t>
      </w:r>
      <w:r>
        <w:rPr>
          <w:rFonts w:ascii="Times New Roman" w:hAnsi="Times New Roman"/>
          <w:color w:val="000000"/>
          <w:sz w:val="28"/>
          <w:szCs w:val="28"/>
          <w:lang w:eastAsia="ru-RU" w:bidi="ru-RU"/>
        </w:rPr>
        <w:t xml:space="preserve"> </w:t>
      </w:r>
      <w:r w:rsidRPr="00DE47E2">
        <w:rPr>
          <w:rFonts w:ascii="Times New Roman" w:hAnsi="Times New Roman"/>
          <w:color w:val="000000"/>
          <w:sz w:val="28"/>
          <w:szCs w:val="28"/>
          <w:lang w:eastAsia="ru-RU" w:bidi="ru-RU"/>
        </w:rPr>
        <w:t>индивидуальным</w:t>
      </w:r>
      <w:r>
        <w:rPr>
          <w:rFonts w:ascii="Times New Roman" w:hAnsi="Times New Roman"/>
          <w:color w:val="000000"/>
          <w:sz w:val="28"/>
          <w:szCs w:val="28"/>
          <w:lang w:eastAsia="ru-RU" w:bidi="ru-RU"/>
        </w:rPr>
        <w:t xml:space="preserve"> предпринимателем устанавливает </w:t>
      </w:r>
      <w:r w:rsidRPr="00DE47E2">
        <w:rPr>
          <w:rFonts w:ascii="Times New Roman" w:hAnsi="Times New Roman"/>
          <w:color w:val="000000"/>
          <w:sz w:val="28"/>
          <w:szCs w:val="28"/>
          <w:lang w:eastAsia="ru-RU" w:bidi="ru-RU"/>
        </w:rPr>
        <w:t>факт соответствия и</w:t>
      </w:r>
      <w:r>
        <w:rPr>
          <w:rFonts w:ascii="Times New Roman" w:hAnsi="Times New Roman"/>
          <w:sz w:val="28"/>
          <w:szCs w:val="28"/>
        </w:rPr>
        <w:t xml:space="preserve"> </w:t>
      </w:r>
      <w:r w:rsidRPr="00DE47E2">
        <w:rPr>
          <w:rFonts w:ascii="Times New Roman" w:hAnsi="Times New Roman"/>
          <w:color w:val="000000"/>
          <w:sz w:val="28"/>
          <w:szCs w:val="28"/>
          <w:lang w:eastAsia="ru-RU" w:bidi="ru-RU"/>
        </w:rPr>
        <w:t>достаточности представленных документов.</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случае если в ходе документарной проверки выявлены ошибки и (или) противоречия в предоставленных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содержащихся в имеющихся у Администрации документах и (или) полученным в ходе проверки,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 Специалист в течение одного рабочего дня после рассмотрения сведений готовит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После подписания запроса, Специалист направляет его в адрес юридического лица, индивидуального предпринимателя заказным почтовым отправлением с уведомлением о вручении, </w:t>
      </w:r>
      <w:proofErr w:type="spellStart"/>
      <w:r w:rsidRPr="00DE47E2">
        <w:rPr>
          <w:rFonts w:ascii="Times New Roman" w:hAnsi="Times New Roman"/>
          <w:color w:val="000000"/>
          <w:sz w:val="28"/>
          <w:szCs w:val="28"/>
          <w:lang w:eastAsia="ru-RU" w:bidi="ru-RU"/>
        </w:rPr>
        <w:t>факсограммой</w:t>
      </w:r>
      <w:proofErr w:type="spellEnd"/>
      <w:r w:rsidRPr="00DE47E2">
        <w:rPr>
          <w:rFonts w:ascii="Times New Roman" w:hAnsi="Times New Roman"/>
          <w:color w:val="000000"/>
          <w:sz w:val="28"/>
          <w:szCs w:val="28"/>
          <w:lang w:eastAsia="ru-RU" w:bidi="ru-RU"/>
        </w:rPr>
        <w:t>, путем электронного сообщения или личного вручения с отметкой о получении.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Юридическое лицо, индивидуальный предприниматель, предоставляющие в Сектор пояснения относительно выявленных ошибок и (или) противоречий в документах, вправе предоставить в Сектор дополнительные документы, подтверждающие достоверность ранее предоставленных документов.</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Специалист обязан рассмотреть предоставленные юридическим лицом, индивидуальным предпринимателем пояснения и документы, подтверждающие достоверность ранее представленных документов, в течение двух рабочих дней.</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при документарной проверке не представляется возможным:</w:t>
      </w:r>
    </w:p>
    <w:p w:rsidR="00DE47E2" w:rsidRPr="00DE47E2" w:rsidRDefault="00DE47E2" w:rsidP="00DE47E2">
      <w:pPr>
        <w:widowControl w:val="0"/>
        <w:numPr>
          <w:ilvl w:val="0"/>
          <w:numId w:val="30"/>
        </w:numPr>
        <w:tabs>
          <w:tab w:val="left" w:pos="109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DE47E2" w:rsidRPr="00DE47E2" w:rsidRDefault="00DE47E2" w:rsidP="00DE47E2">
      <w:pPr>
        <w:widowControl w:val="0"/>
        <w:numPr>
          <w:ilvl w:val="0"/>
          <w:numId w:val="30"/>
        </w:numPr>
        <w:tabs>
          <w:tab w:val="left" w:pos="109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E47E2" w:rsidRPr="00DE47E2" w:rsidRDefault="00DE47E2" w:rsidP="00DE47E2">
      <w:pPr>
        <w:widowControl w:val="0"/>
        <w:numPr>
          <w:ilvl w:val="0"/>
          <w:numId w:val="30"/>
        </w:numPr>
        <w:tabs>
          <w:tab w:val="left" w:pos="116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Специалист, ответственный за проведение проверки, готовит акт проверки непосредственно после завершения документарной проверки в соответствии настоящего Регламента, и вправе подготовить решения о проведении внеплановой выездной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проведении документарной проверки Специалист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выявления в результате проведенных мероприятий по контролю нарушений обязательных требований, специалист осуществляет реализацию следующих полномочий, направленных на обеспечение соблюдения законодательства:</w:t>
      </w:r>
    </w:p>
    <w:p w:rsidR="00DE47E2" w:rsidRPr="00DE47E2" w:rsidRDefault="00DE47E2" w:rsidP="00DE47E2">
      <w:pPr>
        <w:widowControl w:val="0"/>
        <w:numPr>
          <w:ilvl w:val="0"/>
          <w:numId w:val="28"/>
        </w:numPr>
        <w:tabs>
          <w:tab w:val="left" w:pos="95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фиксирует все факты выявленных нарушений в акте проверки;</w:t>
      </w:r>
    </w:p>
    <w:p w:rsidR="00DE47E2" w:rsidRPr="00DE47E2" w:rsidRDefault="00DE47E2" w:rsidP="00DE47E2">
      <w:pPr>
        <w:widowControl w:val="0"/>
        <w:numPr>
          <w:ilvl w:val="0"/>
          <w:numId w:val="28"/>
        </w:numPr>
        <w:tabs>
          <w:tab w:val="left" w:pos="116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выдает обязательные для исполнения предписания об устранении выявленных в результате мероприятия по контролю нарушений требований, установленных муниципальными правовыми актами, с указанием сроков их </w:t>
      </w:r>
      <w:r w:rsidRPr="00DE47E2">
        <w:rPr>
          <w:rFonts w:ascii="Times New Roman" w:hAnsi="Times New Roman"/>
          <w:color w:val="000000"/>
          <w:sz w:val="28"/>
          <w:szCs w:val="28"/>
          <w:lang w:eastAsia="ru-RU" w:bidi="ru-RU"/>
        </w:rPr>
        <w:lastRenderedPageBreak/>
        <w:t>устранения;</w:t>
      </w:r>
    </w:p>
    <w:p w:rsidR="00DE47E2" w:rsidRPr="00DE47E2" w:rsidRDefault="00DE47E2" w:rsidP="00DE47E2">
      <w:pPr>
        <w:widowControl w:val="0"/>
        <w:numPr>
          <w:ilvl w:val="0"/>
          <w:numId w:val="28"/>
        </w:numPr>
        <w:tabs>
          <w:tab w:val="left" w:pos="934"/>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специалист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E47E2" w:rsidRPr="00DE47E2" w:rsidRDefault="00DE47E2" w:rsidP="00DE47E2">
      <w:pPr>
        <w:widowControl w:val="0"/>
        <w:numPr>
          <w:ilvl w:val="0"/>
          <w:numId w:val="28"/>
        </w:numPr>
        <w:tabs>
          <w:tab w:val="left" w:pos="1166"/>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выявлении признаков административных правонарушений, предусмотренных Кодексом Российской Федерации об административных правонарушениях, направляет информацию (сведения) о таких нарушениях в органы, уполномоченные на возбуждение дела об административных правонарушениях;</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при выявлении в ходе мероприятия по контролю нарушений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Сектора, Сектор направляет в соответствующие уполномоченные органы государственной власти Российской Федерации или Республики Крым, информацию (сведения) о таких нарушениях.</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Срок проведения проверки настоящего Регламента.</w:t>
      </w:r>
    </w:p>
    <w:p w:rsidR="00DE47E2" w:rsidRPr="00DE47E2" w:rsidRDefault="00DE47E2" w:rsidP="00DE47E2">
      <w:pPr>
        <w:tabs>
          <w:tab w:val="left" w:pos="2559"/>
          <w:tab w:val="left" w:pos="7340"/>
        </w:tabs>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Результатом</w:t>
      </w:r>
      <w:r w:rsidRPr="00DE47E2">
        <w:rPr>
          <w:rFonts w:ascii="Times New Roman" w:hAnsi="Times New Roman"/>
          <w:color w:val="000000"/>
          <w:sz w:val="28"/>
          <w:szCs w:val="28"/>
          <w:lang w:eastAsia="ru-RU" w:bidi="ru-RU"/>
        </w:rPr>
        <w:tab/>
        <w:t>выполнения административной</w:t>
      </w:r>
      <w:r w:rsidRPr="00DE47E2">
        <w:rPr>
          <w:rFonts w:ascii="Times New Roman" w:hAnsi="Times New Roman"/>
          <w:color w:val="000000"/>
          <w:sz w:val="28"/>
          <w:szCs w:val="28"/>
          <w:lang w:eastAsia="ru-RU" w:bidi="ru-RU"/>
        </w:rPr>
        <w:tab/>
        <w:t>процедуры является</w:t>
      </w:r>
    </w:p>
    <w:p w:rsidR="00DE47E2" w:rsidRPr="00DE47E2" w:rsidRDefault="00DE47E2" w:rsidP="00DE47E2">
      <w:pPr>
        <w:spacing w:after="0"/>
        <w:jc w:val="both"/>
        <w:rPr>
          <w:rFonts w:ascii="Times New Roman" w:hAnsi="Times New Roman"/>
          <w:sz w:val="28"/>
          <w:szCs w:val="28"/>
        </w:rPr>
      </w:pPr>
      <w:r w:rsidRPr="00DE47E2">
        <w:rPr>
          <w:rFonts w:ascii="Times New Roman" w:hAnsi="Times New Roman"/>
          <w:color w:val="000000"/>
          <w:sz w:val="28"/>
          <w:szCs w:val="28"/>
          <w:lang w:eastAsia="ru-RU" w:bidi="ru-RU"/>
        </w:rPr>
        <w:t xml:space="preserve">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Сектора;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w:t>
      </w:r>
      <w:r w:rsidRPr="00DE47E2">
        <w:rPr>
          <w:rFonts w:ascii="Times New Roman" w:hAnsi="Times New Roman"/>
          <w:color w:val="000000"/>
          <w:sz w:val="28"/>
          <w:szCs w:val="28"/>
          <w:lang w:eastAsia="ru-RU" w:bidi="ru-RU"/>
        </w:rPr>
        <w:lastRenderedPageBreak/>
        <w:t>правонарушениях; подготовка решения о проведении внеплановой выездной проверки.</w:t>
      </w:r>
    </w:p>
    <w:p w:rsidR="00DE47E2" w:rsidRPr="00DE47E2" w:rsidRDefault="00DE47E2" w:rsidP="00DE47E2">
      <w:pPr>
        <w:tabs>
          <w:tab w:val="left" w:pos="2559"/>
          <w:tab w:val="left" w:pos="7340"/>
        </w:tabs>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Проведение</w:t>
      </w:r>
      <w:r w:rsidRPr="00DE47E2">
        <w:rPr>
          <w:rFonts w:ascii="Times New Roman" w:hAnsi="Times New Roman"/>
          <w:color w:val="000000"/>
          <w:sz w:val="28"/>
          <w:szCs w:val="28"/>
          <w:lang w:eastAsia="ru-RU" w:bidi="ru-RU"/>
        </w:rPr>
        <w:tab/>
        <w:t>плановой выездной проверки</w:t>
      </w:r>
      <w:r w:rsidRPr="00DE47E2">
        <w:rPr>
          <w:rFonts w:ascii="Times New Roman" w:hAnsi="Times New Roman"/>
          <w:color w:val="000000"/>
          <w:sz w:val="28"/>
          <w:szCs w:val="28"/>
          <w:lang w:eastAsia="ru-RU" w:bidi="ru-RU"/>
        </w:rPr>
        <w:tab/>
        <w:t>юридического лица,</w:t>
      </w:r>
    </w:p>
    <w:p w:rsidR="00DE47E2" w:rsidRPr="00DE47E2" w:rsidRDefault="00DE47E2" w:rsidP="00DE47E2">
      <w:pPr>
        <w:spacing w:after="0"/>
        <w:jc w:val="both"/>
        <w:rPr>
          <w:rFonts w:ascii="Times New Roman" w:hAnsi="Times New Roman"/>
          <w:sz w:val="28"/>
          <w:szCs w:val="28"/>
        </w:rPr>
      </w:pPr>
      <w:r w:rsidRPr="00DE47E2">
        <w:rPr>
          <w:rFonts w:ascii="Times New Roman" w:hAnsi="Times New Roman"/>
          <w:color w:val="000000"/>
          <w:sz w:val="28"/>
          <w:szCs w:val="28"/>
          <w:lang w:eastAsia="ru-RU" w:bidi="ru-RU"/>
        </w:rPr>
        <w:t>индивидуального предпринимателя.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Юридическими фактами, являющимися основаниями для подготовки распоряжения о проведении проверки, являются наступление даты, за десять рабочих дней предшествующей дате проведения плановой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Ответственным за выполнение административной процедуры является Специалист Сектора.</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Административная процедура начинается не позднее, чем за десять рабочих дней до наступления даты проверки соответствующего юридического лица, индивидуального предпринимателя в ежегодном Плане.</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Специалист в течение пяти рабочих дней со дня наступления основания начала административной процедуры готовит проект распоряжения Администрации о проведении проверки юридического лица, индивидуального предпринимателя и направляет проект распоряжения на подпись главе Администрации или лицу, его замещающему.</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Типовая форма распоряжения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 апреля 2009 г. № 141.</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Глава Администрации лицо его замещающее, рассматривают распоряжение, заверяет его личной подписью и печатью Администрации и передает распоряжение о проведении проверки специалисту, ответственному за проведение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Специалист в течение двух рабочих дней после подписания распоряжения о проведении проверки направляет юридическому лицу, индивидуальному предпринимателю заверенную печатью копию распоряжения о проведении проверки заказным почтовым отправлением с уведомлением о вручении, </w:t>
      </w:r>
      <w:proofErr w:type="spellStart"/>
      <w:r w:rsidRPr="00DE47E2">
        <w:rPr>
          <w:rFonts w:ascii="Times New Roman" w:hAnsi="Times New Roman"/>
          <w:color w:val="000000"/>
          <w:sz w:val="28"/>
          <w:szCs w:val="28"/>
          <w:lang w:eastAsia="ru-RU" w:bidi="ru-RU"/>
        </w:rPr>
        <w:t>факсограммой</w:t>
      </w:r>
      <w:proofErr w:type="spellEnd"/>
      <w:r w:rsidRPr="00DE47E2">
        <w:rPr>
          <w:rFonts w:ascii="Times New Roman" w:hAnsi="Times New Roman"/>
          <w:color w:val="000000"/>
          <w:sz w:val="28"/>
          <w:szCs w:val="28"/>
          <w:lang w:eastAsia="ru-RU" w:bidi="ru-RU"/>
        </w:rPr>
        <w:t>, путем электронного сообщения, личного вручения с отметкой о получении или иным доступным способом.</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 проведении плановой проверки юридическое лицо, индивидуальный предприниматель уведомляется не позднее, чем за три рабочих дня до начала ее проведения.</w:t>
      </w:r>
    </w:p>
    <w:p w:rsidR="00DE47E2" w:rsidRPr="00DE47E2" w:rsidRDefault="00DE47E2" w:rsidP="00DE47E2">
      <w:pPr>
        <w:tabs>
          <w:tab w:val="left" w:pos="10080"/>
        </w:tabs>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Специалист, после прибытия на место нахождения юридического лица, на место осуществления деятельности индивидуального предпринимателя и (или) на место фактического осуществления их деятельности начинает проверку:</w:t>
      </w:r>
      <w:r>
        <w:rPr>
          <w:rFonts w:ascii="Times New Roman" w:hAnsi="Times New Roman"/>
          <w:color w:val="000000"/>
          <w:sz w:val="28"/>
          <w:szCs w:val="28"/>
          <w:lang w:eastAsia="ru-RU" w:bidi="ru-RU"/>
        </w:rPr>
        <w:t xml:space="preserve"> </w:t>
      </w:r>
      <w:r w:rsidRPr="00DE47E2">
        <w:rPr>
          <w:rFonts w:ascii="Times New Roman" w:hAnsi="Times New Roman"/>
          <w:color w:val="000000"/>
          <w:sz w:val="28"/>
          <w:szCs w:val="28"/>
          <w:lang w:eastAsia="ru-RU" w:bidi="ru-RU"/>
        </w:rPr>
        <w:t>с</w:t>
      </w:r>
    </w:p>
    <w:p w:rsidR="00DE47E2" w:rsidRPr="00DE47E2" w:rsidRDefault="00DE47E2" w:rsidP="00DE47E2">
      <w:pPr>
        <w:tabs>
          <w:tab w:val="left" w:pos="6934"/>
        </w:tabs>
        <w:spacing w:after="0"/>
        <w:jc w:val="both"/>
        <w:rPr>
          <w:rFonts w:ascii="Times New Roman" w:hAnsi="Times New Roman"/>
          <w:sz w:val="28"/>
          <w:szCs w:val="28"/>
        </w:rPr>
      </w:pPr>
      <w:r w:rsidRPr="00DE47E2">
        <w:rPr>
          <w:rFonts w:ascii="Times New Roman" w:hAnsi="Times New Roman"/>
          <w:color w:val="000000"/>
          <w:sz w:val="28"/>
          <w:szCs w:val="28"/>
          <w:lang w:eastAsia="ru-RU" w:bidi="ru-RU"/>
        </w:rPr>
        <w:t>предъявления служебного удостоверения должностными лицами органа муниципального контроля; с предъявления руководителю или иному должностному лицу юри</w:t>
      </w:r>
      <w:r>
        <w:rPr>
          <w:rFonts w:ascii="Times New Roman" w:hAnsi="Times New Roman"/>
          <w:color w:val="000000"/>
          <w:sz w:val="28"/>
          <w:szCs w:val="28"/>
          <w:lang w:eastAsia="ru-RU" w:bidi="ru-RU"/>
        </w:rPr>
        <w:t xml:space="preserve">дического лица, индивидуальному </w:t>
      </w:r>
      <w:r w:rsidRPr="00DE47E2">
        <w:rPr>
          <w:rFonts w:ascii="Times New Roman" w:hAnsi="Times New Roman"/>
          <w:color w:val="000000"/>
          <w:sz w:val="28"/>
          <w:szCs w:val="28"/>
          <w:lang w:eastAsia="ru-RU" w:bidi="ru-RU"/>
        </w:rPr>
        <w:t>предпринимателю, его</w:t>
      </w:r>
    </w:p>
    <w:p w:rsidR="00DE47E2" w:rsidRPr="00DE47E2" w:rsidRDefault="00DE47E2" w:rsidP="00DE47E2">
      <w:pPr>
        <w:tabs>
          <w:tab w:val="left" w:pos="6934"/>
        </w:tabs>
        <w:spacing w:after="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уполномоченному представителю, для ознакомления распоряжения Администрации о назначении выездной проверки; с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лиц, проводящих выездную проверку,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 по просьбе руководителя, иного должностного лица или уполномоченного представителя юридического</w:t>
      </w:r>
      <w:r w:rsidRPr="00DE47E2">
        <w:rPr>
          <w:rFonts w:ascii="Times New Roman" w:hAnsi="Times New Roman"/>
          <w:color w:val="000000"/>
          <w:sz w:val="28"/>
          <w:szCs w:val="28"/>
          <w:lang w:eastAsia="ru-RU" w:bidi="ru-RU"/>
        </w:rPr>
        <w:tab/>
        <w:t>лица, индивидуального</w:t>
      </w:r>
    </w:p>
    <w:p w:rsidR="00DE47E2" w:rsidRPr="00DE47E2" w:rsidRDefault="00DE47E2" w:rsidP="00DE47E2">
      <w:pPr>
        <w:spacing w:after="0"/>
        <w:jc w:val="both"/>
        <w:rPr>
          <w:rFonts w:ascii="Times New Roman" w:hAnsi="Times New Roman"/>
          <w:sz w:val="28"/>
          <w:szCs w:val="28"/>
        </w:rPr>
      </w:pPr>
      <w:r w:rsidRPr="00DE47E2">
        <w:rPr>
          <w:rFonts w:ascii="Times New Roman" w:hAnsi="Times New Roman"/>
          <w:color w:val="000000"/>
          <w:sz w:val="28"/>
          <w:szCs w:val="28"/>
          <w:lang w:eastAsia="ru-RU" w:bidi="ru-RU"/>
        </w:rPr>
        <w:t>предпринимателя, его уполномоченного представителя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К акту проверки прилагаются: протоколы или заключения проведенных обследований; объяснения работников юридического лица, работников индивидуального предпринимателя, собственника либо нанимателя на которых возлагается ответственность за нарушение обязательных требований; иные связанные с результатами проверки документы или их копии.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выявления в результате проведенных мероприятий по контролю нарушений обязательных требований, специалист осуществляет реализацию следующих полномочий, направленных на обеспечение соблюдения законодательства:</w:t>
      </w:r>
    </w:p>
    <w:p w:rsidR="00DE47E2" w:rsidRPr="00DE47E2" w:rsidRDefault="00DE47E2" w:rsidP="00DE47E2">
      <w:pPr>
        <w:widowControl w:val="0"/>
        <w:numPr>
          <w:ilvl w:val="0"/>
          <w:numId w:val="28"/>
        </w:numPr>
        <w:tabs>
          <w:tab w:val="left" w:pos="97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фиксирует все факты выявленных нарушений в акте проверки; выдает обязательные для исполнения предписания об устранении выявленных в результате мероприятия по контролю нарушений требований, установленных муниципальными правовыми актами, с указанием сроков их устранения;</w:t>
      </w:r>
    </w:p>
    <w:p w:rsidR="00DE47E2" w:rsidRPr="00DE47E2" w:rsidRDefault="00DE47E2" w:rsidP="00DE47E2">
      <w:pPr>
        <w:widowControl w:val="0"/>
        <w:numPr>
          <w:ilvl w:val="0"/>
          <w:numId w:val="28"/>
        </w:numPr>
        <w:tabs>
          <w:tab w:val="left" w:pos="970"/>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w:t>
      </w:r>
      <w:r w:rsidRPr="00DE47E2">
        <w:rPr>
          <w:rFonts w:ascii="Times New Roman" w:hAnsi="Times New Roman"/>
          <w:color w:val="000000"/>
          <w:sz w:val="28"/>
          <w:szCs w:val="28"/>
          <w:lang w:eastAsia="ru-RU" w:bidi="ru-RU"/>
        </w:rPr>
        <w:lastRenderedPageBreak/>
        <w:t>техногенного характера или такой вред причинен, специалист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при выявлении признаков административных правонарушений, предусмотренных Кодексом Российской Федерации об административных правонарушениях, направляет информацию (сведения) о таких нарушениях в органы, уполномоченные на возбуждение дела об административных правонарушениях;</w:t>
      </w:r>
    </w:p>
    <w:p w:rsidR="00DE47E2" w:rsidRPr="00DE47E2" w:rsidRDefault="00DE47E2" w:rsidP="00DE47E2">
      <w:pPr>
        <w:widowControl w:val="0"/>
        <w:numPr>
          <w:ilvl w:val="0"/>
          <w:numId w:val="28"/>
        </w:numPr>
        <w:tabs>
          <w:tab w:val="left" w:pos="1008"/>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при выявлении в ходе мероприятия по контролю нарушений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Сектора, Сектор направляет в соответствующие уполномоченные органы государственной власти Российской Федерации или Республики Крым, информацию (сведения) о таких нарушениях. Порядок оформления результатов проверки:</w:t>
      </w:r>
    </w:p>
    <w:p w:rsidR="00DE47E2" w:rsidRPr="00DE47E2" w:rsidRDefault="00DE47E2" w:rsidP="00DE47E2">
      <w:pPr>
        <w:widowControl w:val="0"/>
        <w:numPr>
          <w:ilvl w:val="0"/>
          <w:numId w:val="28"/>
        </w:numPr>
        <w:tabs>
          <w:tab w:val="left" w:pos="1008"/>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Секторе;</w:t>
      </w:r>
    </w:p>
    <w:p w:rsidR="00DE47E2" w:rsidRPr="00DE47E2" w:rsidRDefault="00DE47E2" w:rsidP="00DE47E2">
      <w:pPr>
        <w:widowControl w:val="0"/>
        <w:numPr>
          <w:ilvl w:val="0"/>
          <w:numId w:val="28"/>
        </w:numPr>
        <w:tabs>
          <w:tab w:val="left" w:pos="1008"/>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DE47E2">
        <w:rPr>
          <w:rFonts w:ascii="Times New Roman" w:hAnsi="Times New Roman"/>
          <w:color w:val="000000"/>
          <w:sz w:val="28"/>
          <w:szCs w:val="28"/>
          <w:lang w:eastAsia="ru-RU" w:bidi="ru-RU"/>
        </w:rPr>
        <w:lastRenderedPageBreak/>
        <w:t>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Секторе.</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в журнале учета проверок специалистом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 направление информации (сведений) о нарушениях, имеющих признаки административных правонарушений, в органы, уполномоченные на возбуждение дел об административных правонарушениях производится в течение двух рабочих дней со дня оформления акта проверки; направление в соответствующие уполномоченные органы государственной власти Российской Федерации или Республики Крым информации (сведений)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Сектора производится в течение двух рабочих дней со дня оформления акта проверки.</w:t>
      </w:r>
    </w:p>
    <w:p w:rsidR="00DE47E2" w:rsidRPr="00DE47E2" w:rsidRDefault="00DE47E2" w:rsidP="00DE47E2">
      <w:pPr>
        <w:tabs>
          <w:tab w:val="left" w:pos="2569"/>
          <w:tab w:val="left" w:pos="7225"/>
          <w:tab w:val="left" w:pos="9058"/>
        </w:tabs>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Результатом</w:t>
      </w:r>
      <w:r w:rsidRPr="00DE47E2">
        <w:rPr>
          <w:rFonts w:ascii="Times New Roman" w:hAnsi="Times New Roman"/>
          <w:color w:val="000000"/>
          <w:sz w:val="28"/>
          <w:szCs w:val="28"/>
          <w:lang w:eastAsia="ru-RU" w:bidi="ru-RU"/>
        </w:rPr>
        <w:tab/>
        <w:t>выполнения административной</w:t>
      </w:r>
      <w:r w:rsidRPr="00DE47E2">
        <w:rPr>
          <w:rFonts w:ascii="Times New Roman" w:hAnsi="Times New Roman"/>
          <w:color w:val="000000"/>
          <w:sz w:val="28"/>
          <w:szCs w:val="28"/>
          <w:lang w:eastAsia="ru-RU" w:bidi="ru-RU"/>
        </w:rPr>
        <w:tab/>
        <w:t>процедуры</w:t>
      </w:r>
      <w:r w:rsidRPr="00DE47E2">
        <w:rPr>
          <w:rFonts w:ascii="Times New Roman" w:hAnsi="Times New Roman"/>
          <w:color w:val="000000"/>
          <w:sz w:val="28"/>
          <w:szCs w:val="28"/>
          <w:lang w:eastAsia="ru-RU" w:bidi="ru-RU"/>
        </w:rPr>
        <w:tab/>
        <w:t>является:</w:t>
      </w:r>
    </w:p>
    <w:p w:rsidR="00DE47E2" w:rsidRPr="00DE47E2" w:rsidRDefault="00DE47E2" w:rsidP="00DE47E2">
      <w:pPr>
        <w:spacing w:after="0"/>
        <w:jc w:val="both"/>
        <w:rPr>
          <w:rFonts w:ascii="Times New Roman" w:hAnsi="Times New Roman"/>
          <w:sz w:val="28"/>
          <w:szCs w:val="28"/>
        </w:rPr>
      </w:pPr>
      <w:r w:rsidRPr="00DE47E2">
        <w:rPr>
          <w:rFonts w:ascii="Times New Roman" w:hAnsi="Times New Roman"/>
          <w:color w:val="000000"/>
          <w:sz w:val="28"/>
          <w:szCs w:val="28"/>
          <w:lang w:eastAsia="ru-RU" w:bidi="ru-RU"/>
        </w:rPr>
        <w:t>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Сектора;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Проведение внеплановой документарной проверки юридического лица, индивидуального предпринимателя.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Внеплановой является проверка, не включенная в ежегодный план проведения плановых проверок.</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Ответственным за выполнение административной процедуры является специалист.</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Основаниями для проведения внеплановой проверки являются: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 Истечение срока исполнения юридическим лицом, индивидуальным предпринимателем ранее выданного предписания (сроков, установленных в акте) об устранении выявленного нарушения;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-Поступления в Администрацию или Сектор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фактах: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15 Российской Федерации, безопасности государства, а также возникновение чрезвычайных ситуаций природного и техногенного характера; в) нарушение прав потребителей (в случае обращения граждан, права которых нарушены);</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-Подготовка распоряжения Администрации о проведении проверки юридического лица, индивидуального предпринимателя осуществляется в течение двух рабочих дней со дня наступления основании.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Специалист в течение двух рабочих дней после подписания распоряжения о проведении проверки направляет юридическому лицу, индивидуальному предпринимателю заверенную печатью копию распоряжения о проведении проверки заказным почтовым отправлением с уведомлением о вручении, </w:t>
      </w:r>
      <w:proofErr w:type="spellStart"/>
      <w:r w:rsidRPr="00DE47E2">
        <w:rPr>
          <w:rFonts w:ascii="Times New Roman" w:hAnsi="Times New Roman"/>
          <w:color w:val="000000"/>
          <w:sz w:val="28"/>
          <w:szCs w:val="28"/>
          <w:lang w:eastAsia="ru-RU" w:bidi="ru-RU"/>
        </w:rPr>
        <w:t>факсограммой</w:t>
      </w:r>
      <w:proofErr w:type="spellEnd"/>
      <w:r w:rsidRPr="00DE47E2">
        <w:rPr>
          <w:rFonts w:ascii="Times New Roman" w:hAnsi="Times New Roman"/>
          <w:color w:val="000000"/>
          <w:sz w:val="28"/>
          <w:szCs w:val="28"/>
          <w:lang w:eastAsia="ru-RU" w:bidi="ru-RU"/>
        </w:rPr>
        <w:t>, путем электронного сообщения, личного вручения с отметкой о получении или иным доступным способом.</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 проведении внеплановой проверки юридическое лицо, индивидуальный предприниматель уведомляется не позднее, чем за три рабочих дня до начала ее проведения.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Проверка сведений, содержащихся в документах юридического лица, индивидуального предпринимателя, для оценки выполнения требований, установленных муниципальными правовыми актами, а также требований, установленных федеральными законами, законами Республики Крым, в случаях, если соответствующие виды контроля относятся к вопросам местного значения. Оформление результатов проверки осуществляется в порядке, установленном настоящим Регламентом.</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Результатом выполнения административной процедуры является: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Сектора; выданные обязательные для исполнения предписания об </w:t>
      </w:r>
      <w:r w:rsidRPr="00DE47E2">
        <w:rPr>
          <w:rFonts w:ascii="Times New Roman" w:hAnsi="Times New Roman"/>
          <w:color w:val="000000"/>
          <w:sz w:val="28"/>
          <w:szCs w:val="28"/>
          <w:lang w:eastAsia="ru-RU" w:bidi="ru-RU"/>
        </w:rPr>
        <w:lastRenderedPageBreak/>
        <w:t>устранении выявленных в результате мероприятия по контролю нарушений законодательства с указанием сроков их устранения;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 направленная в соответствующие уполномоченные органы государственной власти Российской Федерации или Республики Крым информация (сведения)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Сектора; подготовка решения о проведении внеплановой выездной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Проведение внеплановой выездной проверки юридического лица, индивидуального предпринимателя.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Ответственным за выполнение административной процедуры является специалист.</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Основаниями для проведения внеплановой проверки являются:</w:t>
      </w:r>
    </w:p>
    <w:p w:rsidR="00DE47E2" w:rsidRPr="00DE47E2" w:rsidRDefault="00DE47E2" w:rsidP="00DE47E2">
      <w:pPr>
        <w:widowControl w:val="0"/>
        <w:numPr>
          <w:ilvl w:val="0"/>
          <w:numId w:val="28"/>
        </w:numPr>
        <w:tabs>
          <w:tab w:val="left" w:pos="932"/>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если при документарной проверке не представляется возможным: 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2) оценить соответствие деятельности юридического лица, индивидуального предпринимателя обязательным требованиям или требованиям, установленным 16 муниципальными правовыми актами, без проведения соответствующего мероприятия по контролю.</w:t>
      </w:r>
    </w:p>
    <w:p w:rsidR="00DE47E2" w:rsidRPr="00DE47E2" w:rsidRDefault="00DE47E2" w:rsidP="00DE47E2">
      <w:pPr>
        <w:widowControl w:val="0"/>
        <w:numPr>
          <w:ilvl w:val="0"/>
          <w:numId w:val="28"/>
        </w:numPr>
        <w:tabs>
          <w:tab w:val="left" w:pos="1051"/>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Истечение срока исполнения юридическим лицом, индивидуальным предпринимателем ранее выданного предписания (сроков, установленных в акте) об устранении выявленного нарушения;</w:t>
      </w:r>
    </w:p>
    <w:p w:rsidR="00DE47E2" w:rsidRPr="00DE47E2" w:rsidRDefault="00DE47E2" w:rsidP="00DE47E2">
      <w:pPr>
        <w:widowControl w:val="0"/>
        <w:numPr>
          <w:ilvl w:val="0"/>
          <w:numId w:val="28"/>
        </w:numPr>
        <w:tabs>
          <w:tab w:val="left" w:pos="927"/>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Поступления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фактах:</w:t>
      </w:r>
    </w:p>
    <w:p w:rsidR="00DE47E2" w:rsidRPr="00DE47E2" w:rsidRDefault="00DE47E2" w:rsidP="00DE47E2">
      <w:pPr>
        <w:tabs>
          <w:tab w:val="left" w:pos="1062"/>
        </w:tabs>
        <w:spacing w:after="0"/>
        <w:ind w:firstLine="740"/>
        <w:jc w:val="both"/>
        <w:rPr>
          <w:rFonts w:ascii="Times New Roman" w:hAnsi="Times New Roman"/>
          <w:sz w:val="28"/>
          <w:szCs w:val="28"/>
        </w:rPr>
      </w:pPr>
      <w:proofErr w:type="gramStart"/>
      <w:r w:rsidRPr="00DE47E2">
        <w:rPr>
          <w:rFonts w:ascii="Times New Roman" w:hAnsi="Times New Roman"/>
          <w:color w:val="000000"/>
          <w:sz w:val="28"/>
          <w:szCs w:val="28"/>
          <w:lang w:eastAsia="ru-RU" w:bidi="ru-RU"/>
        </w:rPr>
        <w:t>а)</w:t>
      </w:r>
      <w:r w:rsidRPr="00DE47E2">
        <w:rPr>
          <w:rFonts w:ascii="Times New Roman" w:hAnsi="Times New Roman"/>
          <w:color w:val="000000"/>
          <w:sz w:val="28"/>
          <w:szCs w:val="28"/>
          <w:lang w:eastAsia="ru-RU" w:bidi="ru-RU"/>
        </w:rPr>
        <w:tab/>
      </w:r>
      <w:proofErr w:type="gramEnd"/>
      <w:r w:rsidRPr="00DE47E2">
        <w:rPr>
          <w:rFonts w:ascii="Times New Roman" w:hAnsi="Times New Roman"/>
          <w:color w:val="000000"/>
          <w:sz w:val="28"/>
          <w:szCs w:val="28"/>
          <w:lang w:eastAsia="ru-RU" w:bidi="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E47E2" w:rsidRPr="00DE47E2" w:rsidRDefault="00DE47E2" w:rsidP="00DE47E2">
      <w:pPr>
        <w:tabs>
          <w:tab w:val="left" w:pos="1076"/>
        </w:tabs>
        <w:spacing w:after="0"/>
        <w:ind w:firstLine="740"/>
        <w:jc w:val="both"/>
        <w:rPr>
          <w:rFonts w:ascii="Times New Roman" w:hAnsi="Times New Roman"/>
          <w:sz w:val="28"/>
          <w:szCs w:val="28"/>
        </w:rPr>
      </w:pPr>
      <w:proofErr w:type="gramStart"/>
      <w:r w:rsidRPr="00DE47E2">
        <w:rPr>
          <w:rFonts w:ascii="Times New Roman" w:hAnsi="Times New Roman"/>
          <w:color w:val="000000"/>
          <w:sz w:val="28"/>
          <w:szCs w:val="28"/>
          <w:lang w:eastAsia="ru-RU" w:bidi="ru-RU"/>
        </w:rPr>
        <w:t>б)</w:t>
      </w:r>
      <w:r w:rsidRPr="00DE47E2">
        <w:rPr>
          <w:rFonts w:ascii="Times New Roman" w:hAnsi="Times New Roman"/>
          <w:color w:val="000000"/>
          <w:sz w:val="28"/>
          <w:szCs w:val="28"/>
          <w:lang w:eastAsia="ru-RU" w:bidi="ru-RU"/>
        </w:rPr>
        <w:tab/>
      </w:r>
      <w:proofErr w:type="gramEnd"/>
      <w:r w:rsidRPr="00DE47E2">
        <w:rPr>
          <w:rFonts w:ascii="Times New Roman" w:hAnsi="Times New Roman"/>
          <w:color w:val="000000"/>
          <w:sz w:val="28"/>
          <w:szCs w:val="28"/>
          <w:lang w:eastAsia="ru-RU" w:bidi="ru-RU"/>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w:t>
      </w:r>
      <w:r w:rsidRPr="00DE47E2">
        <w:rPr>
          <w:rFonts w:ascii="Times New Roman" w:hAnsi="Times New Roman"/>
          <w:color w:val="000000"/>
          <w:sz w:val="28"/>
          <w:szCs w:val="28"/>
          <w:lang w:eastAsia="ru-RU" w:bidi="ru-RU"/>
        </w:rPr>
        <w:lastRenderedPageBreak/>
        <w:t>возникновение чрезвычайных ситуаций природного и техногенного характера; в) нарушение прав потребителей (в случае обращения граждан, права которых нарушены);</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Подготовка распоряжения Администрации о проведении проверки юридического лица, индивидуального предпринимателя осуществляется в течение двух рабочих дней со дня наступления основания.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день подписания распоряжения главой Администрации или </w:t>
      </w:r>
      <w:proofErr w:type="gramStart"/>
      <w:r w:rsidRPr="00DE47E2">
        <w:rPr>
          <w:rFonts w:ascii="Times New Roman" w:hAnsi="Times New Roman"/>
          <w:color w:val="000000"/>
          <w:sz w:val="28"/>
          <w:szCs w:val="28"/>
          <w:lang w:eastAsia="ru-RU" w:bidi="ru-RU"/>
        </w:rPr>
        <w:t>лицом</w:t>
      </w:r>
      <w:proofErr w:type="gramEnd"/>
      <w:r w:rsidRPr="00DE47E2">
        <w:rPr>
          <w:rFonts w:ascii="Times New Roman" w:hAnsi="Times New Roman"/>
          <w:color w:val="000000"/>
          <w:sz w:val="28"/>
          <w:szCs w:val="28"/>
          <w:lang w:eastAsia="ru-RU" w:bidi="ru-RU"/>
        </w:rPr>
        <w:t xml:space="preserve"> его замещающим о проведении внеплановой выездной проверки юридического лица, индивидуального предпринимателя в целях согласования ее проведения Специалист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проверки и документы, которые содержат сведения, послужившие основанием ее проведения.</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 проведении внеплановой выездной проверки юридическое лицо, индивидуальный предприниматель уведомляется не позднее, чем за двадцать четыре часа до начала ее проведения любым доступным способом (посредством факсимильной, электронной или почтовой связи, другими способами).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в органы Прокуратуры в течение двадцати четырех часов заявления о согласовании проведения внеплановой выездной проверки. К этому заявлению прилагаются копия распоряжения Администрации о проведении внеплановой проверки и документы, которые содержат сведения, послужившие основанием ее проведения. В таком случае предварительное уведомление юридических лиц, индивидуальных предпринимателей о начале проведения внеплановой выездной проверки не требуется. Проведение внеплановой выездной проверки осуществляется в порядке, установленном настоящим Регламентом. Оформление результатов проверки осуществляется в соответствии с настоящим Регламентом. В случае, если для </w:t>
      </w:r>
      <w:r w:rsidRPr="00DE47E2">
        <w:rPr>
          <w:rFonts w:ascii="Times New Roman" w:hAnsi="Times New Roman"/>
          <w:color w:val="000000"/>
          <w:sz w:val="28"/>
          <w:szCs w:val="28"/>
          <w:lang w:eastAsia="ru-RU" w:bidi="ru-RU"/>
        </w:rPr>
        <w:lastRenderedPageBreak/>
        <w:t>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E47E2" w:rsidRPr="00DE47E2" w:rsidRDefault="00DE47E2" w:rsidP="00DE47E2">
      <w:pPr>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Результатом выполнения административной процедуры является: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Сектора;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 направленная в соответствующие уполномоченные органы государственной власти Российской Федерации или Республики Крым информация (сведения)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Сектора.</w:t>
      </w:r>
    </w:p>
    <w:p w:rsidR="00DE47E2" w:rsidRPr="00DE47E2" w:rsidRDefault="00DE47E2" w:rsidP="00DE47E2">
      <w:pPr>
        <w:pStyle w:val="10"/>
        <w:keepNext/>
        <w:keepLines/>
        <w:numPr>
          <w:ilvl w:val="0"/>
          <w:numId w:val="27"/>
        </w:numPr>
        <w:shd w:val="clear" w:color="auto" w:fill="auto"/>
        <w:tabs>
          <w:tab w:val="left" w:pos="322"/>
        </w:tabs>
        <w:spacing w:before="0" w:line="276" w:lineRule="auto"/>
        <w:ind w:firstLine="0"/>
      </w:pPr>
      <w:bookmarkStart w:id="4" w:name="bookmark3"/>
      <w:r w:rsidRPr="00DE47E2">
        <w:rPr>
          <w:color w:val="000000"/>
          <w:lang w:eastAsia="ru-RU" w:bidi="ru-RU"/>
        </w:rPr>
        <w:t>Порядок и формы контроля за осуществлением муниципальной контроля</w:t>
      </w:r>
      <w:bookmarkEnd w:id="4"/>
    </w:p>
    <w:p w:rsidR="00DE47E2" w:rsidRPr="00DE47E2" w:rsidRDefault="00DE47E2" w:rsidP="00DE47E2">
      <w:pPr>
        <w:widowControl w:val="0"/>
        <w:numPr>
          <w:ilvl w:val="1"/>
          <w:numId w:val="27"/>
        </w:numPr>
        <w:tabs>
          <w:tab w:val="left" w:pos="1248"/>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Специалист, ответственный за исполнение административных процедур, несет персональную ответственность за соблюдением порядка их проведения и сроков. Персональная ответственность закрепляется в соответствующих должностных инструкциях.</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Текущий контроль за соблюдением последовательности действий и сроков, определенных настоящим Регламентом, осуществляет Специалист, ответственный за организацию исполнения муниципального контроля. Текущий контроль проводится с целью выявления нарушений прав субъектов путем проведения проверок соблюдения и исполнения Специалистом положений настоящего Регламента, действующего законодательства и иных нормативных правовых актов, а также за принятием Специалистом решений.</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ходе исполнения муниципального контроля проводится плановый и внеплановый контроль полноты и качества исполнения муниципального контроля. Периодичность проведения плановых проверок устанавливает глава Администрации или лицо, его замещающее. Основанием для проведения внеплановой проверки полноты и качества исполнения муниципального контроля является письменное обращение субъекта контроля.</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Проверка полноты и качества исполнения муниципального контроля, служебное расследование проводится на основании распоряжения Администрации: должностным лицом Администрации, назначенным ответственным за рассмотрение </w:t>
      </w:r>
      <w:r w:rsidRPr="00DE47E2">
        <w:rPr>
          <w:rFonts w:ascii="Times New Roman" w:hAnsi="Times New Roman"/>
          <w:color w:val="000000"/>
          <w:sz w:val="28"/>
          <w:szCs w:val="28"/>
          <w:lang w:eastAsia="ru-RU" w:bidi="ru-RU"/>
        </w:rPr>
        <w:lastRenderedPageBreak/>
        <w:t>жалобы. Не допускается направление жалобы на рассмотрение Специалисту, действия которого обжалуются.</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Результаты работы должностного лица оформляются в виде справки, в которой отмечаются выявленные в ходе проверки недостатки (если таковые обнаружены) и даются предложения по их устранению. Результаты рассмотрения жалобы оформляются в виде мотивированного письменного ответа заявителю.</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В случае выявления нарушений прав субъектов в ходе проведения проверки полноты и качества исполнения муниципального контроля, выявленные нарушения устраняются, а виновные лица привлекаются к ответственности в соответствии с действующим законодательством и существующими нормативными правовыми актами.</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О мерах, принятых в отношении виновных, в течение 10 дней со дня принятия таких мер Администрация сообщает в письменной форме субъекту, права и (или) законные интересы которого нарушены.</w:t>
      </w:r>
    </w:p>
    <w:p w:rsidR="00DE47E2" w:rsidRPr="00DE47E2" w:rsidRDefault="00DE47E2" w:rsidP="00DE47E2">
      <w:pPr>
        <w:pStyle w:val="40"/>
        <w:numPr>
          <w:ilvl w:val="0"/>
          <w:numId w:val="27"/>
        </w:numPr>
        <w:shd w:val="clear" w:color="auto" w:fill="auto"/>
        <w:tabs>
          <w:tab w:val="left" w:pos="1033"/>
        </w:tabs>
        <w:spacing w:before="0" w:after="0" w:line="276" w:lineRule="auto"/>
        <w:ind w:firstLine="740"/>
      </w:pPr>
      <w:r w:rsidRPr="00DE47E2">
        <w:rPr>
          <w:color w:val="000000"/>
          <w:lang w:eastAsia="ru-RU" w:bidi="ru-RU"/>
        </w:rPr>
        <w:t>Досудебный (внесудебный) порядок обжалования решений и действий (бездействия) должностного лица, осуществляющего муниципальный контроль, а также его должностных лиц.</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Лица, в отношении которых проводилась проверка, либо лица, которые имеют право на обжалование действия (бездействия) и решений, принимаемых в ходе проведения проверки, в досудебном порядке, путем направления жалобы.</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Жалоба подается в письменной форме на бумажном носителе, в электронной форме в Администрацию, на имя главы Администрации.</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Предметом досудебного обжалования являются: действия (бездействие) должностных лиц при исполнении Регламента; решения, принимаемые в рамках исполнения Регламента.</w:t>
      </w:r>
    </w:p>
    <w:p w:rsidR="00DE47E2" w:rsidRPr="00DE47E2" w:rsidRDefault="00DE47E2" w:rsidP="00DE47E2">
      <w:pPr>
        <w:widowControl w:val="0"/>
        <w:numPr>
          <w:ilvl w:val="1"/>
          <w:numId w:val="27"/>
        </w:numPr>
        <w:tabs>
          <w:tab w:val="left" w:pos="1283"/>
        </w:tabs>
        <w:suppressAutoHyphens w:val="0"/>
        <w:spacing w:after="0"/>
        <w:ind w:firstLine="740"/>
        <w:jc w:val="both"/>
        <w:rPr>
          <w:rFonts w:ascii="Times New Roman" w:hAnsi="Times New Roman"/>
          <w:sz w:val="28"/>
          <w:szCs w:val="28"/>
        </w:rPr>
      </w:pPr>
      <w:r w:rsidRPr="00DE47E2">
        <w:rPr>
          <w:rFonts w:ascii="Times New Roman" w:hAnsi="Times New Roman"/>
          <w:color w:val="000000"/>
          <w:sz w:val="28"/>
          <w:szCs w:val="28"/>
          <w:lang w:eastAsia="ru-RU" w:bidi="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функцию, а также может быть принята при личном приеме заявителя.</w:t>
      </w:r>
    </w:p>
    <w:p w:rsidR="00DE47E2" w:rsidRPr="00DE47E2" w:rsidRDefault="00DE47E2" w:rsidP="00DE47E2">
      <w:pPr>
        <w:widowControl w:val="0"/>
        <w:numPr>
          <w:ilvl w:val="1"/>
          <w:numId w:val="27"/>
        </w:numPr>
        <w:tabs>
          <w:tab w:val="left" w:pos="1279"/>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При обращении заявитель в обязательном порядке в жалобе указывает:</w:t>
      </w:r>
    </w:p>
    <w:p w:rsidR="00DE47E2" w:rsidRPr="00DE47E2" w:rsidRDefault="00DE47E2" w:rsidP="00DE47E2">
      <w:pPr>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1) наименование органа, предоставляющего муниципальную функцию, должностного лица органа, предоставляющего муниципальную функцию, либо муниципального служащего, решения и действия (бездействие) которых обжалуются; 2) полное наименование организации (для юридического лица) или фамилию, имя, отчество (для индивидуального предпринимателя или физического лица) заинтересованного лица, направляющего обращение, его местонахождение, почтовый адрес,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47E2" w:rsidRPr="00DE47E2" w:rsidRDefault="00DE47E2" w:rsidP="00DE47E2">
      <w:pPr>
        <w:widowControl w:val="0"/>
        <w:numPr>
          <w:ilvl w:val="0"/>
          <w:numId w:val="31"/>
        </w:numPr>
        <w:tabs>
          <w:tab w:val="left" w:pos="1076"/>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lastRenderedPageBreak/>
        <w:t>изложение сути жалобы (сведения об обжалуемых решениях и действиях (бездействии) органа, предоставляющего муниципальный контроль, должностного лица органа, предоставляющего муниципальный контроль, либо муниципального служащего);</w:t>
      </w:r>
    </w:p>
    <w:p w:rsidR="00DE47E2" w:rsidRPr="00DE47E2" w:rsidRDefault="00DE47E2" w:rsidP="00DE47E2">
      <w:pPr>
        <w:widowControl w:val="0"/>
        <w:numPr>
          <w:ilvl w:val="0"/>
          <w:numId w:val="31"/>
        </w:numPr>
        <w:tabs>
          <w:tab w:val="left" w:pos="1182"/>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доводы, на основании которых заявитель не согласен с решением и действием (бездействием) органа, предоставляющего муниципальную функцию, должностного лица органа, предоставляющего муниципальную функцию, либо муниципального служащего.</w:t>
      </w:r>
    </w:p>
    <w:p w:rsidR="00DE47E2" w:rsidRPr="00DE47E2" w:rsidRDefault="00DE47E2" w:rsidP="00DE47E2">
      <w:pPr>
        <w:widowControl w:val="0"/>
        <w:numPr>
          <w:ilvl w:val="0"/>
          <w:numId w:val="31"/>
        </w:numPr>
        <w:tabs>
          <w:tab w:val="left" w:pos="1081"/>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подпись лица, обратившегося с жалобой. К жалобе могут быть приложены копии документов, подтверждающих изложенные в жалобе доводы.</w:t>
      </w:r>
    </w:p>
    <w:p w:rsidR="00DE47E2" w:rsidRPr="00DE47E2" w:rsidRDefault="00DE47E2" w:rsidP="00DE47E2">
      <w:pPr>
        <w:widowControl w:val="0"/>
        <w:numPr>
          <w:ilvl w:val="1"/>
          <w:numId w:val="31"/>
        </w:numPr>
        <w:tabs>
          <w:tab w:val="left" w:pos="1354"/>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Основания для отказа в рассмотрении жалобы: в случае, если в письменном обращении не указаны фамилия гражданина, направившего обращение, и почтовый адрес, по которому должен быть направлен ответ, то обращение не рассматривается.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r w:rsidRPr="00DE47E2">
        <w:rPr>
          <w:rFonts w:ascii="Times New Roman" w:hAnsi="Times New Roman"/>
          <w:color w:val="000000"/>
          <w:sz w:val="28"/>
          <w:szCs w:val="28"/>
          <w:lang w:eastAsia="ru-RU" w:bidi="ru-RU"/>
        </w:rPr>
        <w:lastRenderedPageBreak/>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E47E2" w:rsidRPr="00DE47E2" w:rsidRDefault="00DE47E2" w:rsidP="00DE47E2">
      <w:pPr>
        <w:widowControl w:val="0"/>
        <w:numPr>
          <w:ilvl w:val="1"/>
          <w:numId w:val="31"/>
        </w:numPr>
        <w:tabs>
          <w:tab w:val="left" w:pos="1344"/>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Основанием для начала процедуры досудебного (внесудебного) является получение жалобы, направленной в адрес Администрации или обращение заявителя при личном приеме к уполномоченным должностным лицам Администрации.</w:t>
      </w:r>
    </w:p>
    <w:p w:rsidR="00DE47E2" w:rsidRPr="00DE47E2" w:rsidRDefault="00DE47E2" w:rsidP="00DE47E2">
      <w:pPr>
        <w:widowControl w:val="0"/>
        <w:numPr>
          <w:ilvl w:val="1"/>
          <w:numId w:val="31"/>
        </w:numPr>
        <w:tabs>
          <w:tab w:val="left" w:pos="1344"/>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Жалоба, поступившая </w:t>
      </w:r>
      <w:proofErr w:type="gramStart"/>
      <w:r w:rsidRPr="00DE47E2">
        <w:rPr>
          <w:rFonts w:ascii="Times New Roman" w:hAnsi="Times New Roman"/>
          <w:color w:val="000000"/>
          <w:sz w:val="28"/>
          <w:szCs w:val="28"/>
          <w:lang w:eastAsia="ru-RU" w:bidi="ru-RU"/>
        </w:rPr>
        <w:t>в Администрацию</w:t>
      </w:r>
      <w:proofErr w:type="gramEnd"/>
      <w:r w:rsidRPr="00DE47E2">
        <w:rPr>
          <w:rFonts w:ascii="Times New Roman" w:hAnsi="Times New Roman"/>
          <w:color w:val="000000"/>
          <w:sz w:val="28"/>
          <w:szCs w:val="28"/>
          <w:lang w:eastAsia="ru-RU" w:bidi="ru-RU"/>
        </w:rPr>
        <w:t xml:space="preserve"> подлежит рассмотрению должностным лицом, наделенным полномочиями по рассмотрению жалоб, в течение тридцати дней со дня ее поступления.</w:t>
      </w:r>
    </w:p>
    <w:p w:rsidR="00DE47E2" w:rsidRPr="00DE47E2" w:rsidRDefault="00DE47E2" w:rsidP="00DE47E2">
      <w:pPr>
        <w:widowControl w:val="0"/>
        <w:numPr>
          <w:ilvl w:val="1"/>
          <w:numId w:val="31"/>
        </w:numPr>
        <w:tabs>
          <w:tab w:val="left" w:pos="1344"/>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В исключительных случаях, а также в случае направления запроса, предусмотренного частью 2 статьи 10 Федерального закона от 02.05.2006 </w:t>
      </w:r>
      <w:r w:rsidRPr="00DE47E2">
        <w:rPr>
          <w:rFonts w:ascii="Times New Roman" w:hAnsi="Times New Roman"/>
          <w:color w:val="000000"/>
          <w:sz w:val="28"/>
          <w:szCs w:val="28"/>
          <w:lang w:val="en-US" w:eastAsia="en-US" w:bidi="en-US"/>
        </w:rPr>
        <w:t>N</w:t>
      </w:r>
      <w:r w:rsidRPr="00DE47E2">
        <w:rPr>
          <w:rFonts w:ascii="Times New Roman" w:hAnsi="Times New Roman"/>
          <w:color w:val="000000"/>
          <w:sz w:val="28"/>
          <w:szCs w:val="28"/>
          <w:lang w:eastAsia="en-US" w:bidi="en-US"/>
        </w:rPr>
        <w:t xml:space="preserve"> </w:t>
      </w:r>
      <w:r w:rsidRPr="00DE47E2">
        <w:rPr>
          <w:rFonts w:ascii="Times New Roman" w:hAnsi="Times New Roman"/>
          <w:color w:val="000000"/>
          <w:sz w:val="28"/>
          <w:szCs w:val="28"/>
          <w:lang w:eastAsia="ru-RU" w:bidi="ru-RU"/>
        </w:rPr>
        <w:t>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DE47E2" w:rsidRPr="00DE47E2" w:rsidRDefault="00DE47E2" w:rsidP="00DE47E2">
      <w:pPr>
        <w:widowControl w:val="0"/>
        <w:numPr>
          <w:ilvl w:val="1"/>
          <w:numId w:val="31"/>
        </w:numPr>
        <w:tabs>
          <w:tab w:val="left" w:pos="1378"/>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 xml:space="preserve">По результатам рассмотрения жалобы должностное лицо, наделенное полномочиями по рассмотрению </w:t>
      </w:r>
      <w:proofErr w:type="gramStart"/>
      <w:r w:rsidRPr="00DE47E2">
        <w:rPr>
          <w:rFonts w:ascii="Times New Roman" w:hAnsi="Times New Roman"/>
          <w:color w:val="000000"/>
          <w:sz w:val="28"/>
          <w:szCs w:val="28"/>
          <w:lang w:eastAsia="ru-RU" w:bidi="ru-RU"/>
        </w:rPr>
        <w:t>жалоб</w:t>
      </w:r>
      <w:proofErr w:type="gramEnd"/>
      <w:r w:rsidRPr="00DE47E2">
        <w:rPr>
          <w:rFonts w:ascii="Times New Roman" w:hAnsi="Times New Roman"/>
          <w:color w:val="000000"/>
          <w:sz w:val="28"/>
          <w:szCs w:val="28"/>
          <w:lang w:eastAsia="ru-RU" w:bidi="ru-RU"/>
        </w:rPr>
        <w:t xml:space="preserve"> принимает одно из следующих решений:</w:t>
      </w:r>
    </w:p>
    <w:p w:rsidR="00DE47E2" w:rsidRPr="00DE47E2" w:rsidRDefault="00DE47E2" w:rsidP="00DE47E2">
      <w:pPr>
        <w:widowControl w:val="0"/>
        <w:numPr>
          <w:ilvl w:val="0"/>
          <w:numId w:val="32"/>
        </w:numPr>
        <w:tabs>
          <w:tab w:val="left" w:pos="1092"/>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удовлетворяет жалобу;</w:t>
      </w:r>
    </w:p>
    <w:p w:rsidR="00DE47E2" w:rsidRPr="00DE47E2" w:rsidRDefault="00DE47E2" w:rsidP="00DE47E2">
      <w:pPr>
        <w:widowControl w:val="0"/>
        <w:numPr>
          <w:ilvl w:val="0"/>
          <w:numId w:val="32"/>
        </w:numPr>
        <w:tabs>
          <w:tab w:val="left" w:pos="1121"/>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отказывает в удовлетворении жалобы.</w:t>
      </w:r>
    </w:p>
    <w:p w:rsidR="00DE47E2" w:rsidRPr="00DE47E2" w:rsidRDefault="00DE47E2" w:rsidP="00DE47E2">
      <w:pPr>
        <w:widowControl w:val="0"/>
        <w:numPr>
          <w:ilvl w:val="1"/>
          <w:numId w:val="31"/>
        </w:numPr>
        <w:tabs>
          <w:tab w:val="left" w:pos="1378"/>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47E2" w:rsidRPr="00DE47E2" w:rsidRDefault="00DE47E2" w:rsidP="00DE47E2">
      <w:pPr>
        <w:widowControl w:val="0"/>
        <w:numPr>
          <w:ilvl w:val="1"/>
          <w:numId w:val="31"/>
        </w:numPr>
        <w:tabs>
          <w:tab w:val="left" w:pos="1565"/>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Если заявитель не удовлетворен решением, принятым в ходе рассмотрения жалобы, то решения, принятые в рамках исполнения муниципального контроля, могут быть обжалованы в судебном порядке.</w:t>
      </w:r>
    </w:p>
    <w:p w:rsidR="00643B8E" w:rsidRPr="00643B8E" w:rsidRDefault="00DE47E2" w:rsidP="00643B8E">
      <w:pPr>
        <w:widowControl w:val="0"/>
        <w:numPr>
          <w:ilvl w:val="1"/>
          <w:numId w:val="31"/>
        </w:numPr>
        <w:tabs>
          <w:tab w:val="left" w:pos="1565"/>
        </w:tabs>
        <w:suppressAutoHyphens w:val="0"/>
        <w:spacing w:after="0"/>
        <w:ind w:firstLine="760"/>
        <w:jc w:val="both"/>
        <w:rPr>
          <w:rFonts w:ascii="Times New Roman" w:hAnsi="Times New Roman"/>
          <w:sz w:val="28"/>
          <w:szCs w:val="28"/>
        </w:rPr>
      </w:pPr>
      <w:r w:rsidRPr="00DE47E2">
        <w:rPr>
          <w:rFonts w:ascii="Times New Roman" w:hAnsi="Times New Roman"/>
          <w:color w:val="000000"/>
          <w:sz w:val="28"/>
          <w:szCs w:val="28"/>
          <w:lang w:eastAsia="ru-RU" w:bidi="ru-RU"/>
        </w:rPr>
        <w:t>В соответствии с действующим законодательством действия (бездействие) должностных лиц Сектора, а также решения, принятые в ходе исполнения муниципального контроля, могут быть оспорены в суде в трехмесячный срок, исчисляемый со дня, когда лицу стало известно о таком решении, действии (бездействии).</w:t>
      </w:r>
    </w:p>
    <w:p w:rsidR="000A7E54" w:rsidRDefault="000A7E54" w:rsidP="00CC6661">
      <w:pPr>
        <w:spacing w:after="0" w:line="240" w:lineRule="auto"/>
        <w:jc w:val="right"/>
        <w:rPr>
          <w:rFonts w:ascii="Times New Roman" w:hAnsi="Times New Roman"/>
          <w:b/>
          <w:sz w:val="28"/>
          <w:szCs w:val="28"/>
        </w:rPr>
      </w:pPr>
    </w:p>
    <w:p w:rsidR="000A7E54" w:rsidRDefault="000A7E54" w:rsidP="00CC6661">
      <w:pPr>
        <w:spacing w:after="0" w:line="240" w:lineRule="auto"/>
        <w:jc w:val="right"/>
        <w:rPr>
          <w:rFonts w:ascii="Times New Roman" w:hAnsi="Times New Roman"/>
          <w:b/>
          <w:sz w:val="28"/>
          <w:szCs w:val="28"/>
        </w:rPr>
      </w:pPr>
    </w:p>
    <w:p w:rsidR="000A7E54" w:rsidRDefault="000A7E54" w:rsidP="00CC6661">
      <w:pPr>
        <w:spacing w:after="0" w:line="240" w:lineRule="auto"/>
        <w:jc w:val="right"/>
        <w:rPr>
          <w:rFonts w:ascii="Times New Roman" w:hAnsi="Times New Roman"/>
          <w:b/>
          <w:sz w:val="28"/>
          <w:szCs w:val="28"/>
        </w:rPr>
      </w:pPr>
    </w:p>
    <w:p w:rsidR="000A7E54" w:rsidRDefault="000A7E54" w:rsidP="00CC6661">
      <w:pPr>
        <w:spacing w:after="0" w:line="240" w:lineRule="auto"/>
        <w:jc w:val="right"/>
        <w:rPr>
          <w:rFonts w:ascii="Times New Roman" w:hAnsi="Times New Roman"/>
          <w:b/>
          <w:sz w:val="28"/>
          <w:szCs w:val="28"/>
        </w:rPr>
      </w:pPr>
    </w:p>
    <w:p w:rsidR="000A7E54" w:rsidRDefault="000A7E54" w:rsidP="00CC6661">
      <w:pPr>
        <w:spacing w:after="0" w:line="240" w:lineRule="auto"/>
        <w:jc w:val="right"/>
        <w:rPr>
          <w:rFonts w:ascii="Times New Roman" w:hAnsi="Times New Roman"/>
          <w:b/>
          <w:sz w:val="28"/>
          <w:szCs w:val="28"/>
        </w:rPr>
      </w:pPr>
    </w:p>
    <w:p w:rsidR="000A7E54" w:rsidRDefault="000A7E54" w:rsidP="00CC6661">
      <w:pPr>
        <w:spacing w:after="0" w:line="240" w:lineRule="auto"/>
        <w:jc w:val="right"/>
        <w:rPr>
          <w:rFonts w:ascii="Times New Roman" w:hAnsi="Times New Roman"/>
          <w:b/>
          <w:sz w:val="28"/>
          <w:szCs w:val="28"/>
        </w:rPr>
      </w:pPr>
    </w:p>
    <w:p w:rsidR="00643B8E" w:rsidRPr="00643B8E" w:rsidRDefault="00643B8E" w:rsidP="00CC6661">
      <w:pPr>
        <w:spacing w:after="0" w:line="240" w:lineRule="auto"/>
        <w:jc w:val="right"/>
        <w:rPr>
          <w:rFonts w:ascii="Times New Roman" w:hAnsi="Times New Roman"/>
          <w:b/>
          <w:sz w:val="28"/>
          <w:szCs w:val="28"/>
        </w:rPr>
      </w:pPr>
      <w:r w:rsidRPr="00643B8E">
        <w:rPr>
          <w:rFonts w:ascii="Times New Roman" w:hAnsi="Times New Roman"/>
          <w:b/>
          <w:sz w:val="28"/>
          <w:szCs w:val="28"/>
        </w:rPr>
        <w:lastRenderedPageBreak/>
        <w:t>Приложение</w:t>
      </w:r>
      <w:r>
        <w:rPr>
          <w:rFonts w:ascii="Times New Roman" w:hAnsi="Times New Roman"/>
          <w:b/>
          <w:sz w:val="28"/>
          <w:szCs w:val="28"/>
        </w:rPr>
        <w:t xml:space="preserve"> 1</w:t>
      </w:r>
      <w:r w:rsidRPr="00643B8E">
        <w:rPr>
          <w:rFonts w:ascii="Times New Roman" w:hAnsi="Times New Roman"/>
          <w:b/>
          <w:sz w:val="28"/>
          <w:szCs w:val="28"/>
        </w:rPr>
        <w:t xml:space="preserve"> к </w:t>
      </w:r>
    </w:p>
    <w:p w:rsidR="00643B8E" w:rsidRPr="00643B8E" w:rsidRDefault="00643B8E" w:rsidP="00CC6661">
      <w:pPr>
        <w:spacing w:after="0" w:line="240" w:lineRule="auto"/>
        <w:jc w:val="right"/>
        <w:rPr>
          <w:rFonts w:ascii="Times New Roman" w:hAnsi="Times New Roman"/>
          <w:b/>
          <w:sz w:val="28"/>
          <w:szCs w:val="28"/>
        </w:rPr>
      </w:pPr>
      <w:r w:rsidRPr="00643B8E">
        <w:rPr>
          <w:rFonts w:ascii="Times New Roman" w:hAnsi="Times New Roman"/>
          <w:b/>
          <w:sz w:val="28"/>
          <w:szCs w:val="28"/>
        </w:rPr>
        <w:t>административному регламенту</w:t>
      </w:r>
    </w:p>
    <w:p w:rsidR="00643B8E" w:rsidRDefault="00643B8E">
      <w:pPr>
        <w:spacing w:after="0" w:line="240" w:lineRule="auto"/>
        <w:jc w:val="right"/>
        <w:rPr>
          <w:rFonts w:ascii="Times New Roman" w:hAnsi="Times New Roman"/>
          <w:b/>
          <w:sz w:val="28"/>
          <w:szCs w:val="28"/>
        </w:rPr>
      </w:pPr>
    </w:p>
    <w:p w:rsidR="00643B8E" w:rsidRPr="00643B8E" w:rsidRDefault="00643B8E" w:rsidP="00643B8E">
      <w:pPr>
        <w:shd w:val="clear" w:color="auto" w:fill="FFFFFF"/>
        <w:tabs>
          <w:tab w:val="left" w:pos="9000"/>
        </w:tabs>
        <w:spacing w:after="0"/>
        <w:jc w:val="center"/>
        <w:rPr>
          <w:rFonts w:ascii="Times New Roman" w:hAnsi="Times New Roman"/>
          <w:bCs/>
          <w:color w:val="000000"/>
          <w:sz w:val="28"/>
          <w:szCs w:val="28"/>
        </w:rPr>
      </w:pPr>
      <w:r>
        <w:rPr>
          <w:rFonts w:ascii="Times New Roman" w:hAnsi="Times New Roman"/>
          <w:bCs/>
          <w:color w:val="000000"/>
          <w:sz w:val="28"/>
          <w:szCs w:val="28"/>
        </w:rPr>
        <w:t xml:space="preserve">АКТ </w:t>
      </w:r>
      <w:r w:rsidRPr="00643B8E">
        <w:rPr>
          <w:rFonts w:ascii="Times New Roman" w:hAnsi="Times New Roman"/>
          <w:bCs/>
          <w:color w:val="000000"/>
          <w:sz w:val="28"/>
          <w:szCs w:val="28"/>
        </w:rPr>
        <w:t>№________</w:t>
      </w:r>
    </w:p>
    <w:p w:rsidR="00643B8E" w:rsidRPr="00643B8E" w:rsidRDefault="00643B8E" w:rsidP="00643B8E">
      <w:pPr>
        <w:autoSpaceDE w:val="0"/>
        <w:autoSpaceDN w:val="0"/>
        <w:adjustRightInd w:val="0"/>
        <w:spacing w:after="0"/>
        <w:ind w:firstLine="540"/>
        <w:jc w:val="center"/>
        <w:rPr>
          <w:rFonts w:ascii="Times New Roman" w:hAnsi="Times New Roman"/>
          <w:bCs/>
          <w:color w:val="000000"/>
          <w:sz w:val="28"/>
          <w:szCs w:val="28"/>
        </w:rPr>
      </w:pPr>
      <w:r w:rsidRPr="00643B8E">
        <w:rPr>
          <w:rFonts w:ascii="Times New Roman" w:hAnsi="Times New Roman"/>
          <w:bCs/>
          <w:color w:val="000000"/>
          <w:sz w:val="28"/>
          <w:szCs w:val="28"/>
        </w:rPr>
        <w:t>о выявлении рекламной конструкции,</w:t>
      </w:r>
    </w:p>
    <w:p w:rsidR="00643B8E" w:rsidRPr="00643B8E" w:rsidRDefault="00643B8E" w:rsidP="00643B8E">
      <w:pPr>
        <w:autoSpaceDE w:val="0"/>
        <w:autoSpaceDN w:val="0"/>
        <w:adjustRightInd w:val="0"/>
        <w:spacing w:after="0"/>
        <w:ind w:firstLine="540"/>
        <w:jc w:val="center"/>
        <w:rPr>
          <w:rFonts w:ascii="Times New Roman" w:hAnsi="Times New Roman"/>
          <w:sz w:val="28"/>
          <w:szCs w:val="28"/>
        </w:rPr>
      </w:pPr>
      <w:r w:rsidRPr="00643B8E">
        <w:rPr>
          <w:rFonts w:ascii="Times New Roman" w:hAnsi="Times New Roman"/>
          <w:sz w:val="28"/>
          <w:szCs w:val="28"/>
        </w:rPr>
        <w:t>установленной и (или) эксплуатируемой без разрешения,</w:t>
      </w:r>
    </w:p>
    <w:p w:rsidR="00643B8E" w:rsidRPr="00643B8E" w:rsidRDefault="00643B8E" w:rsidP="00643B8E">
      <w:pPr>
        <w:autoSpaceDE w:val="0"/>
        <w:autoSpaceDN w:val="0"/>
        <w:adjustRightInd w:val="0"/>
        <w:spacing w:after="0"/>
        <w:ind w:firstLine="540"/>
        <w:jc w:val="center"/>
        <w:rPr>
          <w:rFonts w:ascii="Times New Roman" w:hAnsi="Times New Roman"/>
          <w:sz w:val="28"/>
          <w:szCs w:val="28"/>
        </w:rPr>
      </w:pPr>
      <w:proofErr w:type="gramStart"/>
      <w:r w:rsidRPr="00643B8E">
        <w:rPr>
          <w:rFonts w:ascii="Times New Roman" w:hAnsi="Times New Roman"/>
          <w:sz w:val="28"/>
          <w:szCs w:val="28"/>
        </w:rPr>
        <w:t xml:space="preserve">срок </w:t>
      </w:r>
      <w:r>
        <w:rPr>
          <w:rFonts w:ascii="Times New Roman" w:hAnsi="Times New Roman"/>
          <w:sz w:val="28"/>
          <w:szCs w:val="28"/>
        </w:rPr>
        <w:t xml:space="preserve"> </w:t>
      </w:r>
      <w:r w:rsidRPr="00643B8E">
        <w:rPr>
          <w:rFonts w:ascii="Times New Roman" w:hAnsi="Times New Roman"/>
          <w:sz w:val="28"/>
          <w:szCs w:val="28"/>
        </w:rPr>
        <w:t>действия</w:t>
      </w:r>
      <w:proofErr w:type="gramEnd"/>
      <w:r w:rsidRPr="00643B8E">
        <w:rPr>
          <w:rFonts w:ascii="Times New Roman" w:hAnsi="Times New Roman"/>
          <w:sz w:val="28"/>
          <w:szCs w:val="28"/>
        </w:rPr>
        <w:t xml:space="preserve"> которого не истек/истек</w:t>
      </w:r>
    </w:p>
    <w:p w:rsidR="00643B8E" w:rsidRPr="00643B8E" w:rsidRDefault="00643B8E" w:rsidP="00643B8E">
      <w:pPr>
        <w:shd w:val="clear" w:color="auto" w:fill="FFFFFF"/>
        <w:tabs>
          <w:tab w:val="left" w:pos="9000"/>
        </w:tabs>
        <w:spacing w:after="0"/>
        <w:jc w:val="center"/>
        <w:rPr>
          <w:rFonts w:ascii="Times New Roman" w:hAnsi="Times New Roman"/>
          <w:color w:val="000000"/>
          <w:sz w:val="28"/>
          <w:szCs w:val="28"/>
        </w:rPr>
      </w:pPr>
    </w:p>
    <w:p w:rsidR="00643B8E" w:rsidRPr="00643B8E" w:rsidRDefault="00643B8E" w:rsidP="00643B8E">
      <w:pPr>
        <w:shd w:val="clear" w:color="auto" w:fill="FFFFFF"/>
        <w:tabs>
          <w:tab w:val="left" w:pos="9000"/>
        </w:tabs>
        <w:spacing w:after="0"/>
        <w:rPr>
          <w:rFonts w:ascii="Times New Roman" w:hAnsi="Times New Roman"/>
          <w:color w:val="000000"/>
          <w:sz w:val="28"/>
          <w:szCs w:val="28"/>
        </w:rPr>
      </w:pPr>
      <w:r>
        <w:rPr>
          <w:rFonts w:ascii="Times New Roman" w:hAnsi="Times New Roman"/>
          <w:color w:val="000000"/>
          <w:sz w:val="28"/>
          <w:szCs w:val="28"/>
        </w:rPr>
        <w:t>с. Красный Мак</w:t>
      </w:r>
      <w:r w:rsidRPr="00643B8E">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   </w:t>
      </w:r>
      <w:r w:rsidRPr="00643B8E">
        <w:rPr>
          <w:rFonts w:ascii="Times New Roman" w:hAnsi="Times New Roman"/>
          <w:color w:val="000000"/>
          <w:sz w:val="28"/>
          <w:szCs w:val="28"/>
        </w:rPr>
        <w:t>«</w:t>
      </w:r>
      <w:proofErr w:type="gramEnd"/>
      <w:r w:rsidRPr="00643B8E">
        <w:rPr>
          <w:rFonts w:ascii="Times New Roman" w:hAnsi="Times New Roman"/>
          <w:color w:val="000000"/>
          <w:sz w:val="28"/>
          <w:szCs w:val="28"/>
        </w:rPr>
        <w:t>_____»___________20____г.</w:t>
      </w:r>
    </w:p>
    <w:p w:rsidR="00643B8E" w:rsidRPr="00643B8E" w:rsidRDefault="00643B8E" w:rsidP="00643B8E">
      <w:pPr>
        <w:shd w:val="clear" w:color="auto" w:fill="FFFFFF"/>
        <w:tabs>
          <w:tab w:val="left" w:pos="9000"/>
        </w:tabs>
        <w:spacing w:after="0"/>
        <w:jc w:val="center"/>
        <w:rPr>
          <w:rFonts w:ascii="Times New Roman" w:hAnsi="Times New Roman"/>
          <w:color w:val="000000"/>
          <w:sz w:val="28"/>
          <w:szCs w:val="28"/>
        </w:rPr>
      </w:pPr>
    </w:p>
    <w:p w:rsidR="00643B8E" w:rsidRPr="00643B8E" w:rsidRDefault="00643B8E" w:rsidP="00643B8E">
      <w:pPr>
        <w:shd w:val="clear" w:color="auto" w:fill="FFFFFF"/>
        <w:spacing w:after="0"/>
        <w:jc w:val="both"/>
        <w:rPr>
          <w:rFonts w:ascii="Times New Roman" w:hAnsi="Times New Roman"/>
          <w:color w:val="000000"/>
          <w:sz w:val="28"/>
          <w:szCs w:val="28"/>
        </w:rPr>
      </w:pPr>
      <w:r w:rsidRPr="00643B8E">
        <w:rPr>
          <w:rFonts w:ascii="Times New Roman" w:hAnsi="Times New Roman"/>
          <w:color w:val="000000"/>
          <w:sz w:val="28"/>
          <w:szCs w:val="28"/>
        </w:rPr>
        <w:t>Выявлена рекламная конструкция (размер, тип и вид) ________________________________________________________________________Разме</w:t>
      </w:r>
      <w:r>
        <w:rPr>
          <w:rFonts w:ascii="Times New Roman" w:hAnsi="Times New Roman"/>
          <w:color w:val="000000"/>
          <w:sz w:val="28"/>
          <w:szCs w:val="28"/>
        </w:rPr>
        <w:t xml:space="preserve">щенная (адрес, место </w:t>
      </w:r>
      <w:r w:rsidRPr="00643B8E">
        <w:rPr>
          <w:rFonts w:ascii="Times New Roman" w:hAnsi="Times New Roman"/>
          <w:color w:val="000000"/>
          <w:sz w:val="28"/>
          <w:szCs w:val="28"/>
        </w:rPr>
        <w:t>размещения): _______________________________________________</w:t>
      </w:r>
    </w:p>
    <w:p w:rsidR="00643B8E" w:rsidRPr="00643B8E" w:rsidRDefault="00643B8E" w:rsidP="00643B8E">
      <w:pPr>
        <w:shd w:val="clear" w:color="auto" w:fill="FFFFFF"/>
        <w:tabs>
          <w:tab w:val="left" w:pos="9000"/>
        </w:tabs>
        <w:spacing w:after="0"/>
        <w:rPr>
          <w:rFonts w:ascii="Times New Roman" w:hAnsi="Times New Roman"/>
          <w:color w:val="000000"/>
          <w:sz w:val="28"/>
          <w:szCs w:val="28"/>
        </w:rPr>
      </w:pPr>
      <w:r w:rsidRPr="00643B8E">
        <w:rPr>
          <w:rFonts w:ascii="Times New Roman" w:hAnsi="Times New Roman"/>
          <w:color w:val="000000"/>
          <w:sz w:val="28"/>
          <w:szCs w:val="28"/>
        </w:rPr>
        <w:t>Владелец рекламной конструкции: __________________________________________________</w:t>
      </w:r>
      <w:r>
        <w:rPr>
          <w:rFonts w:ascii="Times New Roman" w:hAnsi="Times New Roman"/>
          <w:color w:val="000000"/>
          <w:sz w:val="28"/>
          <w:szCs w:val="28"/>
        </w:rPr>
        <w:t>______________________</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______________________________________________________</w:t>
      </w:r>
      <w:r>
        <w:rPr>
          <w:rFonts w:ascii="Times New Roman" w:hAnsi="Times New Roman"/>
          <w:color w:val="000000"/>
          <w:sz w:val="28"/>
          <w:szCs w:val="28"/>
        </w:rPr>
        <w:t>__________________</w:t>
      </w:r>
    </w:p>
    <w:p w:rsidR="00643B8E" w:rsidRPr="00643B8E" w:rsidRDefault="00643B8E" w:rsidP="00643B8E">
      <w:pPr>
        <w:autoSpaceDE w:val="0"/>
        <w:autoSpaceDN w:val="0"/>
        <w:adjustRightInd w:val="0"/>
        <w:spacing w:after="0"/>
        <w:jc w:val="both"/>
        <w:rPr>
          <w:rFonts w:ascii="Times New Roman" w:hAnsi="Times New Roman"/>
          <w:color w:val="000000"/>
          <w:sz w:val="28"/>
          <w:szCs w:val="28"/>
        </w:rPr>
      </w:pPr>
      <w:r w:rsidRPr="00643B8E">
        <w:rPr>
          <w:rFonts w:ascii="Times New Roman" w:hAnsi="Times New Roman"/>
          <w:color w:val="000000"/>
          <w:sz w:val="28"/>
          <w:szCs w:val="28"/>
        </w:rPr>
        <w:t>Данная рекламная конструкция:</w:t>
      </w:r>
    </w:p>
    <w:p w:rsidR="00643B8E" w:rsidRPr="00643B8E" w:rsidRDefault="00643B8E" w:rsidP="00643B8E">
      <w:pPr>
        <w:autoSpaceDE w:val="0"/>
        <w:autoSpaceDN w:val="0"/>
        <w:adjustRightInd w:val="0"/>
        <w:spacing w:after="0"/>
        <w:ind w:firstLine="540"/>
        <w:jc w:val="both"/>
        <w:rPr>
          <w:rFonts w:ascii="Times New Roman" w:hAnsi="Times New Roman"/>
          <w:i/>
          <w:color w:val="000000"/>
          <w:sz w:val="28"/>
          <w:szCs w:val="28"/>
        </w:rPr>
      </w:pPr>
      <w:r w:rsidRPr="00643B8E">
        <w:rPr>
          <w:rFonts w:ascii="Times New Roman" w:hAnsi="Times New Roman"/>
          <w:i/>
          <w:color w:val="000000"/>
          <w:sz w:val="28"/>
          <w:szCs w:val="28"/>
        </w:rPr>
        <w:t xml:space="preserve">- размещается на основании разрешения от «___» __________ 20___ г. № срок действия, которого </w:t>
      </w:r>
      <w:proofErr w:type="gramStart"/>
      <w:r w:rsidRPr="00643B8E">
        <w:rPr>
          <w:rFonts w:ascii="Times New Roman" w:hAnsi="Times New Roman"/>
          <w:i/>
          <w:color w:val="000000"/>
          <w:sz w:val="28"/>
          <w:szCs w:val="28"/>
        </w:rPr>
        <w:t>истек  «</w:t>
      </w:r>
      <w:proofErr w:type="gramEnd"/>
      <w:r w:rsidRPr="00643B8E">
        <w:rPr>
          <w:rFonts w:ascii="Times New Roman" w:hAnsi="Times New Roman"/>
          <w:i/>
          <w:color w:val="000000"/>
          <w:sz w:val="28"/>
          <w:szCs w:val="28"/>
        </w:rPr>
        <w:t>___» __________ 20___ г.</w:t>
      </w:r>
    </w:p>
    <w:p w:rsidR="00643B8E" w:rsidRPr="00643B8E" w:rsidRDefault="00643B8E" w:rsidP="00643B8E">
      <w:pPr>
        <w:autoSpaceDE w:val="0"/>
        <w:autoSpaceDN w:val="0"/>
        <w:adjustRightInd w:val="0"/>
        <w:spacing w:after="0"/>
        <w:ind w:firstLine="540"/>
        <w:jc w:val="both"/>
        <w:rPr>
          <w:rFonts w:ascii="Times New Roman" w:hAnsi="Times New Roman"/>
          <w:color w:val="000000"/>
          <w:sz w:val="28"/>
          <w:szCs w:val="28"/>
        </w:rPr>
      </w:pPr>
      <w:r w:rsidRPr="00643B8E">
        <w:rPr>
          <w:rFonts w:ascii="Times New Roman" w:hAnsi="Times New Roman"/>
          <w:color w:val="000000"/>
          <w:sz w:val="28"/>
          <w:szCs w:val="28"/>
        </w:rPr>
        <w:t>или</w:t>
      </w:r>
    </w:p>
    <w:p w:rsidR="00643B8E" w:rsidRPr="00643B8E" w:rsidRDefault="00643B8E" w:rsidP="00643B8E">
      <w:pPr>
        <w:autoSpaceDE w:val="0"/>
        <w:autoSpaceDN w:val="0"/>
        <w:adjustRightInd w:val="0"/>
        <w:spacing w:after="0"/>
        <w:ind w:firstLine="540"/>
        <w:jc w:val="both"/>
        <w:rPr>
          <w:rFonts w:ascii="Times New Roman" w:hAnsi="Times New Roman"/>
          <w:color w:val="000000"/>
          <w:sz w:val="28"/>
          <w:szCs w:val="28"/>
        </w:rPr>
      </w:pPr>
      <w:r w:rsidRPr="00643B8E">
        <w:rPr>
          <w:rFonts w:ascii="Times New Roman" w:hAnsi="Times New Roman"/>
          <w:i/>
          <w:color w:val="000000"/>
          <w:sz w:val="28"/>
          <w:szCs w:val="28"/>
        </w:rPr>
        <w:t>- размещается самовольно</w:t>
      </w:r>
      <w:r w:rsidRPr="00643B8E">
        <w:rPr>
          <w:rFonts w:ascii="Times New Roman" w:hAnsi="Times New Roman"/>
          <w:color w:val="000000"/>
          <w:sz w:val="28"/>
          <w:szCs w:val="28"/>
        </w:rPr>
        <w:t>.</w:t>
      </w:r>
    </w:p>
    <w:p w:rsidR="00643B8E" w:rsidRPr="00643B8E" w:rsidRDefault="00643B8E" w:rsidP="00643B8E">
      <w:pPr>
        <w:autoSpaceDE w:val="0"/>
        <w:autoSpaceDN w:val="0"/>
        <w:adjustRightInd w:val="0"/>
        <w:spacing w:after="0"/>
        <w:ind w:firstLine="540"/>
        <w:jc w:val="both"/>
        <w:rPr>
          <w:rFonts w:ascii="Times New Roman" w:hAnsi="Times New Roman"/>
          <w:sz w:val="28"/>
          <w:szCs w:val="28"/>
        </w:rPr>
      </w:pPr>
      <w:r w:rsidRPr="00643B8E">
        <w:rPr>
          <w:rFonts w:ascii="Times New Roman" w:hAnsi="Times New Roman"/>
          <w:color w:val="000000"/>
          <w:sz w:val="28"/>
          <w:szCs w:val="28"/>
        </w:rPr>
        <w:t xml:space="preserve">В нарушение требований Федерального закона от 13.03.2006 №38-ФЗ «О рекламе» рекламная конструкция </w:t>
      </w:r>
      <w:r w:rsidRPr="00643B8E">
        <w:rPr>
          <w:rFonts w:ascii="Times New Roman" w:hAnsi="Times New Roman"/>
          <w:sz w:val="28"/>
          <w:szCs w:val="28"/>
        </w:rPr>
        <w:t>установлена и (или) эксплуатируется без разрешения на установку и эксплуатацию рекламной конструкции, ср</w:t>
      </w:r>
      <w:r>
        <w:rPr>
          <w:rFonts w:ascii="Times New Roman" w:hAnsi="Times New Roman"/>
          <w:sz w:val="28"/>
          <w:szCs w:val="28"/>
        </w:rPr>
        <w:t>ок действия, которого не истек.</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Акт со</w:t>
      </w:r>
      <w:r>
        <w:rPr>
          <w:rFonts w:ascii="Times New Roman" w:hAnsi="Times New Roman"/>
          <w:color w:val="000000"/>
          <w:sz w:val="28"/>
          <w:szCs w:val="28"/>
        </w:rPr>
        <w:t>ставлен в ________ экземплярах.</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К акту прилагаются:</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 xml:space="preserve">1.  </w:t>
      </w:r>
      <w:proofErr w:type="spellStart"/>
      <w:r w:rsidRPr="00643B8E">
        <w:rPr>
          <w:rFonts w:ascii="Times New Roman" w:hAnsi="Times New Roman"/>
          <w:color w:val="000000"/>
          <w:sz w:val="28"/>
          <w:szCs w:val="28"/>
        </w:rPr>
        <w:t>Фотофиксация</w:t>
      </w:r>
      <w:proofErr w:type="spellEnd"/>
      <w:r w:rsidRPr="00643B8E">
        <w:rPr>
          <w:rFonts w:ascii="Times New Roman" w:hAnsi="Times New Roman"/>
          <w:color w:val="000000"/>
          <w:sz w:val="28"/>
          <w:szCs w:val="28"/>
        </w:rPr>
        <w:t>.</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2._________________________/_______ ____________/________________________________</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 xml:space="preserve">                               (</w:t>
      </w:r>
      <w:proofErr w:type="gramStart"/>
      <w:r w:rsidRPr="00643B8E">
        <w:rPr>
          <w:rFonts w:ascii="Times New Roman" w:hAnsi="Times New Roman"/>
          <w:color w:val="000000"/>
          <w:sz w:val="28"/>
          <w:szCs w:val="28"/>
        </w:rPr>
        <w:t xml:space="preserve">должность)   </w:t>
      </w:r>
      <w:proofErr w:type="gramEnd"/>
      <w:r w:rsidRPr="00643B8E">
        <w:rPr>
          <w:rFonts w:ascii="Times New Roman" w:hAnsi="Times New Roman"/>
          <w:color w:val="000000"/>
          <w:sz w:val="28"/>
          <w:szCs w:val="28"/>
        </w:rPr>
        <w:t xml:space="preserve">                                         (подпись)                                                                (ФИО)</w:t>
      </w: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p>
    <w:p w:rsidR="00643B8E" w:rsidRP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__________________________/____________________/</w:t>
      </w:r>
      <w:r>
        <w:rPr>
          <w:rFonts w:ascii="Times New Roman" w:hAnsi="Times New Roman"/>
          <w:color w:val="000000"/>
          <w:sz w:val="28"/>
          <w:szCs w:val="28"/>
        </w:rPr>
        <w:t>_________________________</w:t>
      </w:r>
    </w:p>
    <w:p w:rsidR="00643B8E" w:rsidRDefault="00643B8E" w:rsidP="00643B8E">
      <w:pPr>
        <w:shd w:val="clear" w:color="auto" w:fill="FFFFFF"/>
        <w:tabs>
          <w:tab w:val="left" w:pos="9000"/>
        </w:tabs>
        <w:spacing w:after="0"/>
        <w:jc w:val="both"/>
        <w:rPr>
          <w:rFonts w:ascii="Times New Roman" w:hAnsi="Times New Roman"/>
          <w:color w:val="000000"/>
          <w:sz w:val="28"/>
          <w:szCs w:val="28"/>
        </w:rPr>
      </w:pPr>
      <w:r w:rsidRPr="00643B8E">
        <w:rPr>
          <w:rFonts w:ascii="Times New Roman" w:hAnsi="Times New Roman"/>
          <w:color w:val="000000"/>
          <w:sz w:val="28"/>
          <w:szCs w:val="28"/>
        </w:rPr>
        <w:t xml:space="preserve">                               (</w:t>
      </w:r>
      <w:proofErr w:type="gramStart"/>
      <w:r w:rsidRPr="00643B8E">
        <w:rPr>
          <w:rFonts w:ascii="Times New Roman" w:hAnsi="Times New Roman"/>
          <w:color w:val="000000"/>
          <w:sz w:val="28"/>
          <w:szCs w:val="28"/>
        </w:rPr>
        <w:t xml:space="preserve">должность)   </w:t>
      </w:r>
      <w:proofErr w:type="gramEnd"/>
      <w:r w:rsidRPr="00643B8E">
        <w:rPr>
          <w:rFonts w:ascii="Times New Roman" w:hAnsi="Times New Roman"/>
          <w:color w:val="000000"/>
          <w:sz w:val="28"/>
          <w:szCs w:val="28"/>
        </w:rPr>
        <w:t xml:space="preserve">                                         (подпись)                                                                (ФИО)</w:t>
      </w:r>
      <w:r>
        <w:rPr>
          <w:rFonts w:ascii="Times New Roman" w:hAnsi="Times New Roman"/>
          <w:color w:val="000000"/>
          <w:sz w:val="28"/>
          <w:szCs w:val="28"/>
        </w:rPr>
        <w:t xml:space="preserve"> </w:t>
      </w:r>
      <w:r w:rsidRPr="00643B8E">
        <w:rPr>
          <w:rFonts w:ascii="Times New Roman" w:hAnsi="Times New Roman"/>
          <w:color w:val="000000"/>
          <w:sz w:val="28"/>
          <w:szCs w:val="28"/>
        </w:rPr>
        <w:t>_________________________/______________________/</w:t>
      </w:r>
      <w:r>
        <w:rPr>
          <w:rFonts w:ascii="Times New Roman" w:hAnsi="Times New Roman"/>
          <w:color w:val="000000"/>
          <w:sz w:val="28"/>
          <w:szCs w:val="28"/>
        </w:rPr>
        <w:t>________________________</w:t>
      </w:r>
    </w:p>
    <w:p w:rsidR="00643B8E" w:rsidRDefault="00643B8E" w:rsidP="00643B8E">
      <w:pPr>
        <w:shd w:val="clear" w:color="auto" w:fill="FFFFFF"/>
        <w:tabs>
          <w:tab w:val="left" w:pos="9000"/>
        </w:tabs>
        <w:spacing w:after="0"/>
        <w:jc w:val="both"/>
        <w:rPr>
          <w:color w:val="000000"/>
          <w:sz w:val="24"/>
          <w:szCs w:val="24"/>
        </w:rPr>
      </w:pPr>
      <w:r>
        <w:rPr>
          <w:rFonts w:ascii="Times New Roman" w:hAnsi="Times New Roman"/>
          <w:color w:val="000000"/>
          <w:sz w:val="28"/>
          <w:szCs w:val="28"/>
        </w:rPr>
        <w:t xml:space="preserve">                            </w:t>
      </w:r>
      <w:r w:rsidRPr="00643B8E">
        <w:rPr>
          <w:rFonts w:ascii="Times New Roman" w:hAnsi="Times New Roman"/>
          <w:color w:val="000000"/>
          <w:sz w:val="28"/>
          <w:szCs w:val="28"/>
        </w:rPr>
        <w:t>(</w:t>
      </w:r>
      <w:proofErr w:type="gramStart"/>
      <w:r w:rsidRPr="00643B8E">
        <w:rPr>
          <w:rFonts w:ascii="Times New Roman" w:hAnsi="Times New Roman"/>
          <w:color w:val="000000"/>
          <w:sz w:val="28"/>
          <w:szCs w:val="28"/>
        </w:rPr>
        <w:t xml:space="preserve">должность)   </w:t>
      </w:r>
      <w:proofErr w:type="gramEnd"/>
      <w:r w:rsidRPr="00643B8E">
        <w:rPr>
          <w:rFonts w:ascii="Times New Roman" w:hAnsi="Times New Roman"/>
          <w:color w:val="000000"/>
          <w:sz w:val="28"/>
          <w:szCs w:val="28"/>
        </w:rPr>
        <w:t xml:space="preserve">                                         </w:t>
      </w:r>
      <w:r>
        <w:rPr>
          <w:rFonts w:ascii="Times New Roman" w:hAnsi="Times New Roman"/>
          <w:color w:val="000000"/>
          <w:sz w:val="28"/>
          <w:szCs w:val="28"/>
        </w:rPr>
        <w:t xml:space="preserve">                                   </w:t>
      </w:r>
      <w:r w:rsidRPr="00643B8E">
        <w:rPr>
          <w:rFonts w:ascii="Times New Roman" w:hAnsi="Times New Roman"/>
          <w:color w:val="000000"/>
          <w:sz w:val="28"/>
          <w:szCs w:val="28"/>
        </w:rPr>
        <w:t>(подпись</w:t>
      </w:r>
      <w:r w:rsidRPr="00FD4E32">
        <w:rPr>
          <w:color w:val="000000"/>
          <w:sz w:val="24"/>
          <w:szCs w:val="24"/>
        </w:rPr>
        <w:t xml:space="preserve">)    </w:t>
      </w:r>
    </w:p>
    <w:p w:rsidR="00643B8E" w:rsidRPr="00643B8E" w:rsidRDefault="00643B8E" w:rsidP="00643B8E">
      <w:pPr>
        <w:spacing w:after="0" w:line="240" w:lineRule="auto"/>
        <w:jc w:val="right"/>
        <w:rPr>
          <w:rFonts w:ascii="Times New Roman" w:hAnsi="Times New Roman"/>
          <w:b/>
          <w:sz w:val="28"/>
          <w:szCs w:val="28"/>
        </w:rPr>
      </w:pPr>
      <w:r w:rsidRPr="00643B8E">
        <w:rPr>
          <w:rFonts w:ascii="Times New Roman" w:hAnsi="Times New Roman"/>
          <w:b/>
          <w:sz w:val="28"/>
          <w:szCs w:val="28"/>
        </w:rPr>
        <w:lastRenderedPageBreak/>
        <w:t>Приложение</w:t>
      </w:r>
      <w:r>
        <w:rPr>
          <w:rFonts w:ascii="Times New Roman" w:hAnsi="Times New Roman"/>
          <w:b/>
          <w:sz w:val="28"/>
          <w:szCs w:val="28"/>
        </w:rPr>
        <w:t xml:space="preserve"> 2</w:t>
      </w:r>
      <w:r w:rsidRPr="00643B8E">
        <w:rPr>
          <w:rFonts w:ascii="Times New Roman" w:hAnsi="Times New Roman"/>
          <w:b/>
          <w:sz w:val="28"/>
          <w:szCs w:val="28"/>
        </w:rPr>
        <w:t xml:space="preserve"> к </w:t>
      </w:r>
    </w:p>
    <w:p w:rsidR="00643B8E" w:rsidRPr="00F0643E" w:rsidRDefault="00643B8E" w:rsidP="00F0643E">
      <w:pPr>
        <w:spacing w:after="0" w:line="240" w:lineRule="auto"/>
        <w:jc w:val="right"/>
        <w:rPr>
          <w:rFonts w:ascii="Times New Roman" w:hAnsi="Times New Roman"/>
          <w:b/>
          <w:sz w:val="28"/>
          <w:szCs w:val="28"/>
        </w:rPr>
      </w:pPr>
      <w:r w:rsidRPr="00643B8E">
        <w:rPr>
          <w:rFonts w:ascii="Times New Roman" w:hAnsi="Times New Roman"/>
          <w:b/>
          <w:sz w:val="28"/>
          <w:szCs w:val="28"/>
        </w:rPr>
        <w:t>административному регламенту</w:t>
      </w:r>
    </w:p>
    <w:p w:rsidR="00643B8E" w:rsidRPr="00643B8E" w:rsidRDefault="00643B8E" w:rsidP="00643B8E">
      <w:pPr>
        <w:pStyle w:val="ConsPlusNonformat"/>
        <w:widowControl/>
        <w:jc w:val="center"/>
        <w:rPr>
          <w:rFonts w:ascii="Times New Roman" w:eastAsia="Courier New" w:hAnsi="Times New Roman" w:cs="Times New Roman"/>
          <w:b/>
          <w:sz w:val="24"/>
          <w:szCs w:val="24"/>
        </w:rPr>
      </w:pPr>
      <w:r w:rsidRPr="00643B8E">
        <w:rPr>
          <w:rFonts w:ascii="Times New Roman" w:hAnsi="Times New Roman" w:cs="Times New Roman"/>
          <w:b/>
          <w:sz w:val="24"/>
          <w:szCs w:val="24"/>
        </w:rPr>
        <w:t>АКТ</w:t>
      </w:r>
    </w:p>
    <w:p w:rsidR="00643B8E" w:rsidRPr="00643B8E" w:rsidRDefault="00643B8E" w:rsidP="00643B8E">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проверки</w:t>
      </w:r>
      <w:r w:rsidRPr="00643B8E">
        <w:rPr>
          <w:rFonts w:ascii="Times New Roman" w:hAnsi="Times New Roman" w:cs="Times New Roman"/>
          <w:b/>
          <w:sz w:val="24"/>
          <w:szCs w:val="24"/>
        </w:rPr>
        <w:t xml:space="preserve"> (обследования) территории (объекта)</w:t>
      </w:r>
    </w:p>
    <w:p w:rsidR="00643B8E" w:rsidRPr="00F71DBE" w:rsidRDefault="00643B8E" w:rsidP="00643B8E">
      <w:pPr>
        <w:pStyle w:val="ConsPlusNonformat"/>
        <w:widowControl/>
        <w:jc w:val="both"/>
        <w:rPr>
          <w:rFonts w:ascii="Times New Roman" w:hAnsi="Times New Roman" w:cs="Times New Roman"/>
          <w:sz w:val="24"/>
          <w:szCs w:val="24"/>
        </w:rPr>
      </w:pP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 ____________ 20__ г. ____ ч. _____ мин. 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(место составления акта)</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Руководствуясь Административн</w:t>
      </w:r>
      <w:r>
        <w:rPr>
          <w:rFonts w:ascii="Times New Roman" w:hAnsi="Times New Roman" w:cs="Times New Roman"/>
          <w:sz w:val="24"/>
          <w:szCs w:val="24"/>
        </w:rPr>
        <w:t xml:space="preserve">ым регламентом по осуществлению </w:t>
      </w:r>
      <w:r w:rsidRPr="00F71DBE">
        <w:rPr>
          <w:rFonts w:ascii="Times New Roman" w:hAnsi="Times New Roman" w:cs="Times New Roman"/>
          <w:sz w:val="24"/>
          <w:szCs w:val="24"/>
        </w:rPr>
        <w:t xml:space="preserve">муниципального контроля в сфере _______________________на территории </w:t>
      </w:r>
      <w:r>
        <w:rPr>
          <w:rFonts w:ascii="Times New Roman" w:hAnsi="Times New Roman" w:cs="Times New Roman"/>
          <w:sz w:val="24"/>
          <w:szCs w:val="24"/>
        </w:rPr>
        <w:t xml:space="preserve">Красномакского </w:t>
      </w:r>
      <w:r w:rsidRPr="00F71DBE">
        <w:rPr>
          <w:rFonts w:ascii="Times New Roman" w:hAnsi="Times New Roman" w:cs="Times New Roman"/>
          <w:sz w:val="24"/>
          <w:szCs w:val="24"/>
        </w:rPr>
        <w:t>сельског</w:t>
      </w:r>
      <w:r>
        <w:rPr>
          <w:rFonts w:ascii="Times New Roman" w:hAnsi="Times New Roman" w:cs="Times New Roman"/>
          <w:sz w:val="24"/>
          <w:szCs w:val="24"/>
        </w:rPr>
        <w:t xml:space="preserve">о поселения ____________, мною, </w:t>
      </w: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(должность, фамилия и инициалы лица, составившего акт)</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в присутствии 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(ФИО, должность, подпись ответственного лица организации,</w:t>
      </w:r>
      <w:r>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присутствующего при проверке)</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Свидетели:</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1. 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2. ________________________________________________________________________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Сведения о юридическом лице (индивидуальном предпринимателе):</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0643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(наименование, местонахождение юридического лица (индивидуального</w:t>
      </w:r>
      <w:r w:rsidR="00F0643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предпринимателя))</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произведен осмотр</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0643E" w:rsidRDefault="00643B8E" w:rsidP="00F0643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00F0643E">
        <w:rPr>
          <w:rFonts w:ascii="Times New Roman" w:hAnsi="Times New Roman" w:cs="Times New Roman"/>
          <w:sz w:val="24"/>
          <w:szCs w:val="24"/>
        </w:rPr>
        <w:t>Осмотром установлено:</w:t>
      </w:r>
    </w:p>
    <w:tbl>
      <w:tblPr>
        <w:tblW w:w="10005" w:type="dxa"/>
        <w:tblInd w:w="70" w:type="dxa"/>
        <w:tblLayout w:type="fixed"/>
        <w:tblCellMar>
          <w:left w:w="70" w:type="dxa"/>
          <w:right w:w="70" w:type="dxa"/>
        </w:tblCellMar>
        <w:tblLook w:val="0000" w:firstRow="0" w:lastRow="0" w:firstColumn="0" w:lastColumn="0" w:noHBand="0" w:noVBand="0"/>
      </w:tblPr>
      <w:tblGrid>
        <w:gridCol w:w="10005"/>
      </w:tblGrid>
      <w:tr w:rsidR="00643B8E" w:rsidRPr="00F71DBE" w:rsidTr="00D759D0">
        <w:trPr>
          <w:cantSplit/>
          <w:trHeight w:val="240"/>
        </w:trPr>
        <w:tc>
          <w:tcPr>
            <w:tcW w:w="10005" w:type="dxa"/>
            <w:tcBorders>
              <w:top w:val="single" w:sz="6" w:space="0" w:color="000000"/>
              <w:left w:val="single" w:sz="6" w:space="0" w:color="000000"/>
              <w:bottom w:val="single" w:sz="6" w:space="0" w:color="000000"/>
              <w:right w:val="single" w:sz="6" w:space="0" w:color="000000"/>
            </w:tcBorders>
            <w:shd w:val="clear" w:color="auto" w:fill="auto"/>
          </w:tcPr>
          <w:p w:rsidR="00643B8E" w:rsidRPr="00F71DBE" w:rsidRDefault="00643B8E" w:rsidP="00643B8E">
            <w:pPr>
              <w:pStyle w:val="ConsPlusCell"/>
              <w:widowControl/>
              <w:snapToGrid w:val="0"/>
              <w:jc w:val="both"/>
              <w:rPr>
                <w:rFonts w:ascii="Times New Roman" w:hAnsi="Times New Roman" w:cs="Times New Roman"/>
                <w:sz w:val="24"/>
                <w:szCs w:val="24"/>
              </w:rPr>
            </w:pPr>
          </w:p>
        </w:tc>
      </w:tr>
      <w:tr w:rsidR="00643B8E" w:rsidRPr="00F71DBE" w:rsidTr="00D759D0">
        <w:trPr>
          <w:cantSplit/>
          <w:trHeight w:val="240"/>
        </w:trPr>
        <w:tc>
          <w:tcPr>
            <w:tcW w:w="10005" w:type="dxa"/>
            <w:tcBorders>
              <w:top w:val="single" w:sz="6" w:space="0" w:color="000000"/>
              <w:left w:val="single" w:sz="6" w:space="0" w:color="000000"/>
              <w:bottom w:val="single" w:sz="6" w:space="0" w:color="000000"/>
              <w:right w:val="single" w:sz="6" w:space="0" w:color="000000"/>
            </w:tcBorders>
            <w:shd w:val="clear" w:color="auto" w:fill="auto"/>
          </w:tcPr>
          <w:p w:rsidR="00643B8E" w:rsidRPr="00F71DBE" w:rsidRDefault="00643B8E" w:rsidP="00643B8E">
            <w:pPr>
              <w:pStyle w:val="ConsPlusCell"/>
              <w:widowControl/>
              <w:snapToGrid w:val="0"/>
              <w:jc w:val="both"/>
              <w:rPr>
                <w:rFonts w:ascii="Times New Roman" w:hAnsi="Times New Roman" w:cs="Times New Roman"/>
                <w:sz w:val="24"/>
                <w:szCs w:val="24"/>
              </w:rPr>
            </w:pPr>
          </w:p>
        </w:tc>
      </w:tr>
      <w:tr w:rsidR="00643B8E" w:rsidRPr="00F71DBE" w:rsidTr="00D759D0">
        <w:trPr>
          <w:cantSplit/>
          <w:trHeight w:val="240"/>
        </w:trPr>
        <w:tc>
          <w:tcPr>
            <w:tcW w:w="10005" w:type="dxa"/>
            <w:tcBorders>
              <w:top w:val="single" w:sz="6" w:space="0" w:color="000000"/>
              <w:left w:val="single" w:sz="6" w:space="0" w:color="000000"/>
              <w:bottom w:val="single" w:sz="6" w:space="0" w:color="000000"/>
              <w:right w:val="single" w:sz="6" w:space="0" w:color="000000"/>
            </w:tcBorders>
            <w:shd w:val="clear" w:color="auto" w:fill="auto"/>
          </w:tcPr>
          <w:p w:rsidR="00643B8E" w:rsidRPr="00F71DBE" w:rsidRDefault="00643B8E" w:rsidP="00643B8E">
            <w:pPr>
              <w:pStyle w:val="ConsPlusCell"/>
              <w:widowControl/>
              <w:snapToGrid w:val="0"/>
              <w:jc w:val="both"/>
              <w:rPr>
                <w:rFonts w:ascii="Times New Roman" w:hAnsi="Times New Roman" w:cs="Times New Roman"/>
                <w:sz w:val="24"/>
                <w:szCs w:val="24"/>
              </w:rPr>
            </w:pPr>
          </w:p>
        </w:tc>
      </w:tr>
      <w:tr w:rsidR="00643B8E" w:rsidRPr="00F71DBE" w:rsidTr="00D759D0">
        <w:trPr>
          <w:cantSplit/>
          <w:trHeight w:val="240"/>
        </w:trPr>
        <w:tc>
          <w:tcPr>
            <w:tcW w:w="10005" w:type="dxa"/>
            <w:tcBorders>
              <w:top w:val="single" w:sz="6" w:space="0" w:color="000000"/>
              <w:left w:val="single" w:sz="6" w:space="0" w:color="000000"/>
              <w:bottom w:val="single" w:sz="6" w:space="0" w:color="000000"/>
              <w:right w:val="single" w:sz="6" w:space="0" w:color="000000"/>
            </w:tcBorders>
            <w:shd w:val="clear" w:color="auto" w:fill="auto"/>
          </w:tcPr>
          <w:p w:rsidR="00643B8E" w:rsidRPr="00F71DBE" w:rsidRDefault="00643B8E" w:rsidP="00643B8E">
            <w:pPr>
              <w:pStyle w:val="ConsPlusCell"/>
              <w:widowControl/>
              <w:snapToGrid w:val="0"/>
              <w:jc w:val="both"/>
              <w:rPr>
                <w:rFonts w:ascii="Times New Roman" w:hAnsi="Times New Roman" w:cs="Times New Roman"/>
                <w:sz w:val="24"/>
                <w:szCs w:val="24"/>
              </w:rPr>
            </w:pPr>
          </w:p>
        </w:tc>
      </w:tr>
      <w:tr w:rsidR="00643B8E" w:rsidRPr="00F71DBE" w:rsidTr="00D759D0">
        <w:trPr>
          <w:cantSplit/>
          <w:trHeight w:val="240"/>
        </w:trPr>
        <w:tc>
          <w:tcPr>
            <w:tcW w:w="10005" w:type="dxa"/>
            <w:tcBorders>
              <w:top w:val="single" w:sz="6" w:space="0" w:color="000000"/>
              <w:left w:val="single" w:sz="6" w:space="0" w:color="000000"/>
              <w:bottom w:val="single" w:sz="6" w:space="0" w:color="000000"/>
              <w:right w:val="single" w:sz="6" w:space="0" w:color="000000"/>
            </w:tcBorders>
            <w:shd w:val="clear" w:color="auto" w:fill="auto"/>
          </w:tcPr>
          <w:p w:rsidR="00643B8E" w:rsidRPr="00F71DBE" w:rsidRDefault="00643B8E" w:rsidP="00643B8E">
            <w:pPr>
              <w:pStyle w:val="ConsPlusCell"/>
              <w:widowControl/>
              <w:snapToGrid w:val="0"/>
              <w:jc w:val="both"/>
              <w:rPr>
                <w:rFonts w:ascii="Times New Roman" w:hAnsi="Times New Roman" w:cs="Times New Roman"/>
                <w:sz w:val="24"/>
                <w:szCs w:val="24"/>
              </w:rPr>
            </w:pPr>
          </w:p>
        </w:tc>
      </w:tr>
      <w:tr w:rsidR="00643B8E" w:rsidRPr="00F71DBE" w:rsidTr="00D759D0">
        <w:trPr>
          <w:cantSplit/>
          <w:trHeight w:val="240"/>
        </w:trPr>
        <w:tc>
          <w:tcPr>
            <w:tcW w:w="10005" w:type="dxa"/>
            <w:tcBorders>
              <w:top w:val="single" w:sz="6" w:space="0" w:color="000000"/>
              <w:left w:val="single" w:sz="6" w:space="0" w:color="000000"/>
              <w:bottom w:val="single" w:sz="6" w:space="0" w:color="000000"/>
              <w:right w:val="single" w:sz="6" w:space="0" w:color="000000"/>
            </w:tcBorders>
            <w:shd w:val="clear" w:color="auto" w:fill="auto"/>
          </w:tcPr>
          <w:p w:rsidR="00643B8E" w:rsidRPr="00F71DBE" w:rsidRDefault="00643B8E" w:rsidP="00643B8E">
            <w:pPr>
              <w:pStyle w:val="ConsPlusCell"/>
              <w:widowControl/>
              <w:snapToGrid w:val="0"/>
              <w:jc w:val="both"/>
              <w:rPr>
                <w:rFonts w:ascii="Times New Roman" w:hAnsi="Times New Roman" w:cs="Times New Roman"/>
                <w:sz w:val="24"/>
                <w:szCs w:val="24"/>
              </w:rPr>
            </w:pPr>
          </w:p>
        </w:tc>
      </w:tr>
    </w:tbl>
    <w:p w:rsidR="00643B8E" w:rsidRPr="00F71DBE" w:rsidRDefault="00643B8E" w:rsidP="00643B8E">
      <w:pPr>
        <w:autoSpaceDE w:val="0"/>
        <w:spacing w:after="0"/>
        <w:jc w:val="both"/>
        <w:rPr>
          <w:lang w:val="en-US"/>
        </w:rPr>
      </w:pPr>
    </w:p>
    <w:p w:rsidR="00643B8E" w:rsidRPr="00F71DBE" w:rsidRDefault="00F0643E" w:rsidP="00643B8E">
      <w:pPr>
        <w:autoSpaceDE w:val="0"/>
        <w:spacing w:after="0"/>
        <w:jc w:val="both"/>
      </w:pPr>
      <w:r>
        <w:t>(оборотная сторона)</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К акту прилагаются</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0643E" w:rsidRDefault="00643B8E" w:rsidP="00643B8E">
      <w:pPr>
        <w:pStyle w:val="ConsPlusNonformat"/>
        <w:widowControl/>
        <w:jc w:val="both"/>
        <w:rPr>
          <w:rFonts w:ascii="Times New Roman" w:hAnsi="Times New Roman" w:cs="Times New Roman"/>
          <w:sz w:val="24"/>
          <w:szCs w:val="24"/>
        </w:rPr>
      </w:pPr>
      <w:r w:rsidRPr="00F71DBE">
        <w:rPr>
          <w:rFonts w:ascii="Times New Roman" w:hAnsi="Times New Roman" w:cs="Times New Roman"/>
          <w:sz w:val="24"/>
          <w:szCs w:val="24"/>
        </w:rPr>
        <w:t>____________________________________________</w:t>
      </w:r>
      <w:r w:rsidR="00F0643E">
        <w:rPr>
          <w:rFonts w:ascii="Times New Roman" w:hAnsi="Times New Roman" w:cs="Times New Roman"/>
          <w:sz w:val="24"/>
          <w:szCs w:val="24"/>
        </w:rPr>
        <w:t>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(материалы кино-, фотосъемки, видеозаписи, предписание об устранении</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 xml:space="preserve">выявленных </w:t>
      </w:r>
      <w:r w:rsidR="00F0643E">
        <w:rPr>
          <w:rFonts w:ascii="Times New Roman" w:hAnsi="Times New Roman" w:cs="Times New Roman"/>
          <w:sz w:val="24"/>
          <w:szCs w:val="24"/>
        </w:rPr>
        <w:t>нарушений (недостатков) и т.д.)</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Подписи: ______________________________________________________________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(подпись свидетелей)</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(подпись лица, составившего акт)</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Копию акта получил(а)</w:t>
      </w:r>
    </w:p>
    <w:p w:rsidR="00643B8E" w:rsidRPr="00F71DBE" w:rsidRDefault="00643B8E" w:rsidP="00643B8E">
      <w:pPr>
        <w:pStyle w:val="ConsPlusNonformat"/>
        <w:widowControl/>
        <w:jc w:val="both"/>
        <w:rPr>
          <w:rFonts w:ascii="Times New Roman" w:eastAsia="Courier New" w:hAnsi="Times New Roman" w:cs="Times New Roman"/>
          <w:sz w:val="24"/>
          <w:szCs w:val="24"/>
        </w:rPr>
      </w:pPr>
      <w:r w:rsidRPr="00F71DBE">
        <w:rPr>
          <w:rFonts w:ascii="Times New Roman" w:hAnsi="Times New Roman" w:cs="Times New Roman"/>
          <w:sz w:val="24"/>
          <w:szCs w:val="24"/>
        </w:rPr>
        <w:t>___________________________________________________________________________</w:t>
      </w:r>
    </w:p>
    <w:p w:rsidR="00643B8E" w:rsidRPr="00F71DBE" w:rsidRDefault="00643B8E" w:rsidP="00643B8E">
      <w:pPr>
        <w:pStyle w:val="ConsPlusNonformat"/>
        <w:widowControl/>
        <w:jc w:val="both"/>
        <w:rPr>
          <w:rFonts w:ascii="Times New Roman" w:hAnsi="Times New Roman" w:cs="Times New Roman"/>
          <w:sz w:val="24"/>
          <w:szCs w:val="24"/>
        </w:rPr>
      </w:pPr>
      <w:r w:rsidRPr="00F71DBE">
        <w:rPr>
          <w:rFonts w:ascii="Times New Roman" w:eastAsia="Courier New" w:hAnsi="Times New Roman" w:cs="Times New Roman"/>
          <w:sz w:val="24"/>
          <w:szCs w:val="24"/>
        </w:rPr>
        <w:t xml:space="preserve"> </w:t>
      </w:r>
      <w:r w:rsidRPr="00F71DBE">
        <w:rPr>
          <w:rFonts w:ascii="Times New Roman" w:hAnsi="Times New Roman" w:cs="Times New Roman"/>
          <w:sz w:val="24"/>
          <w:szCs w:val="24"/>
        </w:rPr>
        <w:t>(фамилия, инициалы, подпись)</w:t>
      </w:r>
    </w:p>
    <w:p w:rsidR="00F0643E" w:rsidRPr="00643B8E" w:rsidRDefault="00F0643E" w:rsidP="00F0643E">
      <w:pPr>
        <w:spacing w:after="0" w:line="240" w:lineRule="auto"/>
        <w:jc w:val="right"/>
        <w:rPr>
          <w:rFonts w:ascii="Times New Roman" w:hAnsi="Times New Roman"/>
          <w:b/>
          <w:sz w:val="28"/>
          <w:szCs w:val="28"/>
        </w:rPr>
      </w:pPr>
      <w:r w:rsidRPr="00643B8E">
        <w:rPr>
          <w:rFonts w:ascii="Times New Roman" w:hAnsi="Times New Roman"/>
          <w:b/>
          <w:sz w:val="28"/>
          <w:szCs w:val="28"/>
        </w:rPr>
        <w:lastRenderedPageBreak/>
        <w:t>Приложение</w:t>
      </w:r>
      <w:r>
        <w:rPr>
          <w:rFonts w:ascii="Times New Roman" w:hAnsi="Times New Roman"/>
          <w:b/>
          <w:sz w:val="28"/>
          <w:szCs w:val="28"/>
        </w:rPr>
        <w:t xml:space="preserve"> 3</w:t>
      </w:r>
      <w:r w:rsidRPr="00643B8E">
        <w:rPr>
          <w:rFonts w:ascii="Times New Roman" w:hAnsi="Times New Roman"/>
          <w:b/>
          <w:sz w:val="28"/>
          <w:szCs w:val="28"/>
        </w:rPr>
        <w:t xml:space="preserve"> к </w:t>
      </w:r>
    </w:p>
    <w:p w:rsidR="00F0643E" w:rsidRPr="00F0643E" w:rsidRDefault="00F0643E" w:rsidP="00F0643E">
      <w:pPr>
        <w:spacing w:after="0" w:line="240" w:lineRule="auto"/>
        <w:jc w:val="right"/>
        <w:rPr>
          <w:rFonts w:ascii="Times New Roman" w:hAnsi="Times New Roman"/>
          <w:b/>
          <w:sz w:val="28"/>
          <w:szCs w:val="28"/>
        </w:rPr>
      </w:pPr>
      <w:r w:rsidRPr="00643B8E">
        <w:rPr>
          <w:rFonts w:ascii="Times New Roman" w:hAnsi="Times New Roman"/>
          <w:b/>
          <w:sz w:val="28"/>
          <w:szCs w:val="28"/>
        </w:rPr>
        <w:t>административному регламенту</w:t>
      </w:r>
    </w:p>
    <w:p w:rsidR="00F0643E" w:rsidRDefault="00F0643E" w:rsidP="00F0643E">
      <w:pPr>
        <w:spacing w:line="360" w:lineRule="exact"/>
        <w:jc w:val="center"/>
        <w:rPr>
          <w:color w:val="000000"/>
          <w:szCs w:val="28"/>
        </w:rPr>
      </w:pPr>
    </w:p>
    <w:p w:rsidR="00F0643E" w:rsidRPr="00F0643E" w:rsidRDefault="00F0643E" w:rsidP="00F0643E">
      <w:pPr>
        <w:spacing w:after="0" w:line="360" w:lineRule="exact"/>
        <w:jc w:val="center"/>
        <w:rPr>
          <w:rFonts w:ascii="Times New Roman" w:hAnsi="Times New Roman"/>
          <w:b/>
          <w:color w:val="000000"/>
          <w:szCs w:val="28"/>
        </w:rPr>
      </w:pPr>
      <w:r w:rsidRPr="00F0643E">
        <w:rPr>
          <w:rFonts w:ascii="Times New Roman" w:hAnsi="Times New Roman"/>
          <w:b/>
          <w:color w:val="000000"/>
          <w:szCs w:val="28"/>
        </w:rPr>
        <w:t>БЛОК-СХЕМА</w:t>
      </w:r>
    </w:p>
    <w:p w:rsidR="00F0643E" w:rsidRDefault="00F0643E" w:rsidP="00F0643E">
      <w:pPr>
        <w:spacing w:after="0" w:line="360" w:lineRule="exact"/>
        <w:jc w:val="center"/>
        <w:rPr>
          <w:color w:val="000000"/>
          <w:szCs w:val="28"/>
        </w:rPr>
      </w:pPr>
      <w:r w:rsidRPr="00F0643E">
        <w:rPr>
          <w:rFonts w:ascii="Times New Roman" w:hAnsi="Times New Roman"/>
          <w:b/>
          <w:color w:val="000000"/>
          <w:szCs w:val="28"/>
        </w:rPr>
        <w:t>общей структуры по исполнению муниципальной функции</w:t>
      </w:r>
      <w:r>
        <w:rPr>
          <w:noProof/>
          <w:color w:val="000000"/>
          <w:szCs w:val="28"/>
          <w:lang w:eastAsia="ru-RU"/>
        </w:rPr>
        <mc:AlternateContent>
          <mc:Choice Requires="wps">
            <w:drawing>
              <wp:anchor distT="0" distB="0" distL="114300" distR="114300" simplePos="0" relativeHeight="251659264" behindDoc="0" locked="0" layoutInCell="1" allowOverlap="1">
                <wp:simplePos x="0" y="0"/>
                <wp:positionH relativeFrom="column">
                  <wp:posOffset>1678940</wp:posOffset>
                </wp:positionH>
                <wp:positionV relativeFrom="paragraph">
                  <wp:posOffset>259080</wp:posOffset>
                </wp:positionV>
                <wp:extent cx="2324100" cy="314325"/>
                <wp:effectExtent l="13970" t="13335" r="5080" b="571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14325"/>
                        </a:xfrm>
                        <a:prstGeom prst="rect">
                          <a:avLst/>
                        </a:prstGeom>
                        <a:solidFill>
                          <a:srgbClr val="FFFFFF"/>
                        </a:solidFill>
                        <a:ln w="9525">
                          <a:solidFill>
                            <a:srgbClr val="000000"/>
                          </a:solidFill>
                          <a:miter lim="800000"/>
                          <a:headEnd/>
                          <a:tailEnd/>
                        </a:ln>
                      </wps:spPr>
                      <wps:txbx>
                        <w:txbxContent>
                          <w:p w:rsidR="00F0643E" w:rsidRPr="00AB115E" w:rsidRDefault="00F0643E" w:rsidP="00F0643E">
                            <w:pPr>
                              <w:jc w:val="center"/>
                            </w:pPr>
                            <w:r w:rsidRPr="00AB115E">
                              <w:t>Подготовка плана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132.2pt;margin-top:20.4pt;width:183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">
                <v:textbox>
                  <w:txbxContent>
                    <w:p w:rsidR="00F0643E" w:rsidRPr="00AB115E" w:rsidRDefault="00F0643E" w:rsidP="00F0643E">
                      <w:pPr>
                        <w:jc w:val="center"/>
                      </w:pPr>
                      <w:r w:rsidRPr="00AB115E">
                        <w:t>Подготовка плана проверки</w:t>
                      </w:r>
                    </w:p>
                  </w:txbxContent>
                </v:textbox>
              </v:rect>
            </w:pict>
          </mc:Fallback>
        </mc:AlternateContent>
      </w:r>
      <w:r>
        <w:rPr>
          <w:noProof/>
          <w:color w:val="000000"/>
          <w:szCs w:val="28"/>
          <w:lang w:eastAsia="ru-RU"/>
        </w:rPr>
        <mc:AlternateContent>
          <mc:Choice Requires="wps">
            <w:drawing>
              <wp:anchor distT="0" distB="0" distL="114300" distR="114300" simplePos="0" relativeHeight="251694080" behindDoc="0" locked="0" layoutInCell="1" allowOverlap="1">
                <wp:simplePos x="0" y="0"/>
                <wp:positionH relativeFrom="column">
                  <wp:posOffset>3833495</wp:posOffset>
                </wp:positionH>
                <wp:positionV relativeFrom="paragraph">
                  <wp:posOffset>6823710</wp:posOffset>
                </wp:positionV>
                <wp:extent cx="0" cy="171450"/>
                <wp:effectExtent l="61595" t="13335" r="52705" b="1524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2D540" id="_x0000_t32" coordsize="21600,21600" o:spt="32" o:oned="t" path="m,l21600,21600e" filled="f">
                <v:path arrowok="t" fillok="f" o:connecttype="none"/>
                <o:lock v:ext="edit" shapetype="t"/>
              </v:shapetype>
              <v:shape id="Прямая со стрелкой 51" o:spid="_x0000_s1026" type="#_x0000_t32" style="position:absolute;margin-left:301.85pt;margin-top:537.3pt;width:0;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">
                <v:stroke endarrow="block"/>
              </v:shape>
            </w:pict>
          </mc:Fallback>
        </mc:AlternateContent>
      </w:r>
      <w:r>
        <w:rPr>
          <w:noProof/>
          <w:color w:val="000000"/>
          <w:szCs w:val="28"/>
          <w:lang w:eastAsia="ru-RU"/>
        </w:rPr>
        <mc:AlternateContent>
          <mc:Choice Requires="wps">
            <w:drawing>
              <wp:anchor distT="0" distB="0" distL="114300" distR="114300" simplePos="0" relativeHeight="251693056" behindDoc="0" locked="0" layoutInCell="1" allowOverlap="1">
                <wp:simplePos x="0" y="0"/>
                <wp:positionH relativeFrom="column">
                  <wp:posOffset>3833495</wp:posOffset>
                </wp:positionH>
                <wp:positionV relativeFrom="paragraph">
                  <wp:posOffset>6299835</wp:posOffset>
                </wp:positionV>
                <wp:extent cx="0" cy="219075"/>
                <wp:effectExtent l="61595" t="13335" r="52705" b="1524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EA787" id="Прямая со стрелкой 50" o:spid="_x0000_s1026" type="#_x0000_t32" style="position:absolute;margin-left:301.85pt;margin-top:496.05pt;width:0;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">
                <v:stroke endarrow="block"/>
              </v:shape>
            </w:pict>
          </mc:Fallback>
        </mc:AlternateContent>
      </w:r>
      <w:r>
        <w:rPr>
          <w:noProof/>
          <w:color w:val="000000"/>
          <w:szCs w:val="28"/>
          <w:lang w:eastAsia="ru-RU"/>
        </w:rPr>
        <mc:AlternateContent>
          <mc:Choice Requires="wps">
            <w:drawing>
              <wp:anchor distT="0" distB="0" distL="114300" distR="114300" simplePos="0" relativeHeight="251692032" behindDoc="0" locked="0" layoutInCell="1" allowOverlap="1">
                <wp:simplePos x="0" y="0"/>
                <wp:positionH relativeFrom="column">
                  <wp:posOffset>3823970</wp:posOffset>
                </wp:positionH>
                <wp:positionV relativeFrom="paragraph">
                  <wp:posOffset>5680710</wp:posOffset>
                </wp:positionV>
                <wp:extent cx="9525" cy="152400"/>
                <wp:effectExtent l="42545" t="13335" r="62230" b="2476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8891A" id="Прямая со стрелкой 49" o:spid="_x0000_s1026" type="#_x0000_t32" style="position:absolute;margin-left:301.1pt;margin-top:447.3pt;width:.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">
                <v:stroke endarrow="block"/>
              </v:shape>
            </w:pict>
          </mc:Fallback>
        </mc:AlternateContent>
      </w:r>
      <w:r>
        <w:rPr>
          <w:noProof/>
          <w:color w:val="000000"/>
          <w:szCs w:val="28"/>
          <w:lang w:eastAsia="ru-RU"/>
        </w:rPr>
        <mc:AlternateContent>
          <mc:Choice Requires="wps">
            <w:drawing>
              <wp:anchor distT="0" distB="0" distL="114300" distR="114300" simplePos="0" relativeHeight="251691008" behindDoc="0" locked="0" layoutInCell="1" allowOverlap="1">
                <wp:simplePos x="0" y="0"/>
                <wp:positionH relativeFrom="column">
                  <wp:posOffset>766445</wp:posOffset>
                </wp:positionH>
                <wp:positionV relativeFrom="paragraph">
                  <wp:posOffset>6061710</wp:posOffset>
                </wp:positionV>
                <wp:extent cx="1971675" cy="0"/>
                <wp:effectExtent l="13970" t="60960" r="14605" b="533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26214" id="Прямая со стрелкой 48" o:spid="_x0000_s1026" type="#_x0000_t32" style="position:absolute;margin-left:60.35pt;margin-top:477.3pt;width:155.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OGYwIAAHg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">
                <v:stroke endarrow="block"/>
              </v:shape>
            </w:pict>
          </mc:Fallback>
        </mc:AlternateContent>
      </w:r>
      <w:r>
        <w:rPr>
          <w:noProof/>
          <w:color w:val="000000"/>
          <w:szCs w:val="28"/>
          <w:lang w:eastAsia="ru-RU"/>
        </w:rPr>
        <mc:AlternateContent>
          <mc:Choice Requires="wps">
            <w:drawing>
              <wp:anchor distT="0" distB="0" distL="114300" distR="114300" simplePos="0" relativeHeight="251689984" behindDoc="0" locked="0" layoutInCell="1" allowOverlap="1">
                <wp:simplePos x="0" y="0"/>
                <wp:positionH relativeFrom="column">
                  <wp:posOffset>766445</wp:posOffset>
                </wp:positionH>
                <wp:positionV relativeFrom="paragraph">
                  <wp:posOffset>5633085</wp:posOffset>
                </wp:positionV>
                <wp:extent cx="0" cy="428625"/>
                <wp:effectExtent l="13970" t="13335" r="5080" b="571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D5DA9" id="Прямая со стрелкой 47" o:spid="_x0000_s1026" type="#_x0000_t32" style="position:absolute;margin-left:60.35pt;margin-top:443.55pt;width:0;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DfSwIAAFUEAAAOAAAAZHJzL2Uyb0RvYy54bWysVEtu2zAQ3RfoHQjuHVmu7Dh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"/>
            </w:pict>
          </mc:Fallback>
        </mc:AlternateContent>
      </w:r>
      <w:r>
        <w:rPr>
          <w:noProof/>
          <w:color w:val="000000"/>
          <w:szCs w:val="28"/>
          <w:lang w:eastAsia="ru-RU"/>
        </w:rPr>
        <mc:AlternateContent>
          <mc:Choice Requires="wps">
            <w:drawing>
              <wp:anchor distT="0" distB="0" distL="114300" distR="114300" simplePos="0" relativeHeight="251688960" behindDoc="0" locked="0" layoutInCell="1" allowOverlap="1">
                <wp:simplePos x="0" y="0"/>
                <wp:positionH relativeFrom="column">
                  <wp:posOffset>766445</wp:posOffset>
                </wp:positionH>
                <wp:positionV relativeFrom="paragraph">
                  <wp:posOffset>3699510</wp:posOffset>
                </wp:positionV>
                <wp:extent cx="0" cy="533400"/>
                <wp:effectExtent l="61595" t="13335" r="52705" b="1524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0158E" id="Прямая со стрелкой 46" o:spid="_x0000_s1026" type="#_x0000_t32" style="position:absolute;margin-left:60.35pt;margin-top:291.3pt;width:0;height: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bqYgIAAHc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">
                <v:stroke endarrow="block"/>
              </v:shape>
            </w:pict>
          </mc:Fallback>
        </mc:AlternateContent>
      </w:r>
      <w:r>
        <w:rPr>
          <w:noProof/>
          <w:color w:val="000000"/>
          <w:szCs w:val="28"/>
          <w:lang w:eastAsia="ru-RU"/>
        </w:rPr>
        <mc:AlternateContent>
          <mc:Choice Requires="wps">
            <w:drawing>
              <wp:anchor distT="0" distB="0" distL="114300" distR="114300" simplePos="0" relativeHeight="251687936" behindDoc="0" locked="0" layoutInCell="1" allowOverlap="1">
                <wp:simplePos x="0" y="0"/>
                <wp:positionH relativeFrom="column">
                  <wp:posOffset>2309495</wp:posOffset>
                </wp:positionH>
                <wp:positionV relativeFrom="paragraph">
                  <wp:posOffset>5290185</wp:posOffset>
                </wp:positionV>
                <wp:extent cx="428625" cy="9525"/>
                <wp:effectExtent l="13970" t="51435" r="24130" b="533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6E68F" id="Прямая со стрелкой 45" o:spid="_x0000_s1026" type="#_x0000_t32" style="position:absolute;margin-left:181.85pt;margin-top:416.55pt;width:33.7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">
                <v:stroke endarrow="block"/>
              </v:shape>
            </w:pict>
          </mc:Fallback>
        </mc:AlternateContent>
      </w:r>
      <w:r>
        <w:rPr>
          <w:noProof/>
          <w:color w:val="000000"/>
          <w:szCs w:val="28"/>
          <w:lang w:eastAsia="ru-RU"/>
        </w:rPr>
        <mc:AlternateContent>
          <mc:Choice Requires="wps">
            <w:drawing>
              <wp:anchor distT="0" distB="0" distL="114300" distR="114300" simplePos="0" relativeHeight="251668480" behindDoc="0" locked="0" layoutInCell="1" allowOverlap="1">
                <wp:simplePos x="0" y="0"/>
                <wp:positionH relativeFrom="column">
                  <wp:posOffset>-757555</wp:posOffset>
                </wp:positionH>
                <wp:positionV relativeFrom="paragraph">
                  <wp:posOffset>4937760</wp:posOffset>
                </wp:positionV>
                <wp:extent cx="3067050" cy="695325"/>
                <wp:effectExtent l="33020" t="13335" r="33655" b="15240"/>
                <wp:wrapNone/>
                <wp:docPr id="44" name="Ром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695325"/>
                        </a:xfrm>
                        <a:prstGeom prst="diamond">
                          <a:avLst/>
                        </a:prstGeom>
                        <a:solidFill>
                          <a:srgbClr val="FFFFFF"/>
                        </a:solidFill>
                        <a:ln w="9525">
                          <a:solidFill>
                            <a:srgbClr val="000000"/>
                          </a:solidFill>
                          <a:miter lim="800000"/>
                          <a:headEnd/>
                          <a:tailEnd/>
                        </a:ln>
                      </wps:spPr>
                      <wps:txbx>
                        <w:txbxContent>
                          <w:p w:rsidR="00F0643E" w:rsidRPr="00395D61" w:rsidRDefault="00F0643E" w:rsidP="00F0643E">
                            <w:pPr>
                              <w:jc w:val="center"/>
                            </w:pPr>
                            <w:r w:rsidRPr="00395D61">
                              <w:t>Нарушитель известен и доступен для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44" o:spid="_x0000_s1027" type="#_x0000_t4" style="position:absolute;left:0;text-align:left;margin-left:-59.65pt;margin-top:388.8pt;width:241.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">
                <v:textbox>
                  <w:txbxContent>
                    <w:p w:rsidR="00F0643E" w:rsidRPr="00395D61" w:rsidRDefault="00F0643E" w:rsidP="00F0643E">
                      <w:pPr>
                        <w:jc w:val="center"/>
                      </w:pPr>
                      <w:r w:rsidRPr="00395D61">
                        <w:t>Нарушитель известен и доступен для связи</w:t>
                      </w:r>
                    </w:p>
                  </w:txbxContent>
                </v:textbox>
              </v:shape>
            </w:pict>
          </mc:Fallback>
        </mc:AlternateContent>
      </w:r>
      <w:r>
        <w:rPr>
          <w:noProof/>
          <w:color w:val="000000"/>
          <w:szCs w:val="28"/>
          <w:lang w:eastAsia="ru-RU"/>
        </w:rPr>
        <mc:AlternateContent>
          <mc:Choice Requires="wps">
            <w:drawing>
              <wp:anchor distT="0" distB="0" distL="114300" distR="114300" simplePos="0" relativeHeight="251686912" behindDoc="0" locked="0" layoutInCell="1" allowOverlap="1">
                <wp:simplePos x="0" y="0"/>
                <wp:positionH relativeFrom="column">
                  <wp:posOffset>766445</wp:posOffset>
                </wp:positionH>
                <wp:positionV relativeFrom="paragraph">
                  <wp:posOffset>4652010</wp:posOffset>
                </wp:positionV>
                <wp:extent cx="0" cy="285750"/>
                <wp:effectExtent l="61595" t="13335" r="52705" b="1524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B8A4F" id="Прямая со стрелкой 43" o:spid="_x0000_s1026" type="#_x0000_t32" style="position:absolute;margin-left:60.35pt;margin-top:366.3pt;width:0;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">
                <v:stroke endarrow="block"/>
              </v:shape>
            </w:pict>
          </mc:Fallback>
        </mc:AlternateContent>
      </w:r>
      <w:r>
        <w:rPr>
          <w:noProof/>
          <w:color w:val="000000"/>
          <w:szCs w:val="28"/>
          <w:lang w:eastAsia="ru-RU"/>
        </w:rPr>
        <mc:AlternateContent>
          <mc:Choice Requires="wps">
            <w:drawing>
              <wp:anchor distT="0" distB="0" distL="114300" distR="114300" simplePos="0" relativeHeight="251685888" behindDoc="0" locked="0" layoutInCell="1" allowOverlap="1">
                <wp:simplePos x="0" y="0"/>
                <wp:positionH relativeFrom="column">
                  <wp:posOffset>766445</wp:posOffset>
                </wp:positionH>
                <wp:positionV relativeFrom="paragraph">
                  <wp:posOffset>3699510</wp:posOffset>
                </wp:positionV>
                <wp:extent cx="581025" cy="0"/>
                <wp:effectExtent l="13970" t="13335" r="5080" b="571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91F14" id="Прямая со стрелкой 42" o:spid="_x0000_s1026" type="#_x0000_t32" style="position:absolute;margin-left:60.35pt;margin-top:291.3pt;width:45.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"/>
            </w:pict>
          </mc:Fallback>
        </mc:AlternateContent>
      </w:r>
      <w:r>
        <w:rPr>
          <w:noProof/>
          <w:color w:val="000000"/>
          <w:szCs w:val="28"/>
          <w:lang w:eastAsia="ru-RU"/>
        </w:rPr>
        <mc:AlternateContent>
          <mc:Choice Requires="wps">
            <w:drawing>
              <wp:anchor distT="0" distB="0" distL="114300" distR="114300" simplePos="0" relativeHeight="251684864" behindDoc="0" locked="0" layoutInCell="1" allowOverlap="1">
                <wp:simplePos x="0" y="0"/>
                <wp:positionH relativeFrom="column">
                  <wp:posOffset>5090795</wp:posOffset>
                </wp:positionH>
                <wp:positionV relativeFrom="paragraph">
                  <wp:posOffset>7204710</wp:posOffset>
                </wp:positionV>
                <wp:extent cx="419100" cy="0"/>
                <wp:effectExtent l="23495" t="60960" r="5080" b="533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34D4F" id="Прямая со стрелкой 41" o:spid="_x0000_s1026" type="#_x0000_t32" style="position:absolute;margin-left:400.85pt;margin-top:567.3pt;width:33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">
                <v:stroke endarrow="block"/>
              </v:shape>
            </w:pict>
          </mc:Fallback>
        </mc:AlternateContent>
      </w:r>
      <w:r>
        <w:rPr>
          <w:noProof/>
          <w:color w:val="000000"/>
          <w:szCs w:val="28"/>
          <w:lang w:eastAsia="ru-RU"/>
        </w:rPr>
        <mc:AlternateContent>
          <mc:Choice Requires="wps">
            <w:drawing>
              <wp:anchor distT="0" distB="0" distL="114300" distR="114300" simplePos="0" relativeHeight="251683840" behindDoc="0" locked="0" layoutInCell="1" allowOverlap="1">
                <wp:simplePos x="0" y="0"/>
                <wp:positionH relativeFrom="column">
                  <wp:posOffset>5509895</wp:posOffset>
                </wp:positionH>
                <wp:positionV relativeFrom="paragraph">
                  <wp:posOffset>3728085</wp:posOffset>
                </wp:positionV>
                <wp:extent cx="0" cy="3476625"/>
                <wp:effectExtent l="13970" t="13335" r="5080" b="571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6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76887" id="Прямая со стрелкой 40" o:spid="_x0000_s1026" type="#_x0000_t32" style="position:absolute;margin-left:433.85pt;margin-top:293.55pt;width:0;height:27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"/>
            </w:pict>
          </mc:Fallback>
        </mc:AlternateContent>
      </w:r>
      <w:r>
        <w:rPr>
          <w:noProof/>
          <w:color w:val="000000"/>
          <w:szCs w:val="28"/>
          <w:lang w:eastAsia="ru-RU"/>
        </w:rPr>
        <mc:AlternateContent>
          <mc:Choice Requires="wps">
            <w:drawing>
              <wp:anchor distT="0" distB="0" distL="114300" distR="114300" simplePos="0" relativeHeight="251682816" behindDoc="0" locked="0" layoutInCell="1" allowOverlap="1">
                <wp:simplePos x="0" y="0"/>
                <wp:positionH relativeFrom="column">
                  <wp:posOffset>4319270</wp:posOffset>
                </wp:positionH>
                <wp:positionV relativeFrom="paragraph">
                  <wp:posOffset>3699510</wp:posOffset>
                </wp:positionV>
                <wp:extent cx="1190625" cy="28575"/>
                <wp:effectExtent l="13970" t="13335" r="5080" b="571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06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678BA" id="Прямая со стрелкой 39" o:spid="_x0000_s1026" type="#_x0000_t32" style="position:absolute;margin-left:340.1pt;margin-top:291.3pt;width:93.75pt;height:2.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"/>
            </w:pict>
          </mc:Fallback>
        </mc:AlternateContent>
      </w:r>
      <w:r>
        <w:rPr>
          <w:noProof/>
          <w:color w:val="000000"/>
          <w:szCs w:val="28"/>
          <w:lang w:eastAsia="ru-RU"/>
        </w:rPr>
        <mc:AlternateContent>
          <mc:Choice Requires="wps">
            <w:drawing>
              <wp:anchor distT="0" distB="0" distL="114300" distR="114300" simplePos="0" relativeHeight="251681792" behindDoc="0" locked="0" layoutInCell="1" allowOverlap="1">
                <wp:simplePos x="0" y="0"/>
                <wp:positionH relativeFrom="column">
                  <wp:posOffset>4481195</wp:posOffset>
                </wp:positionH>
                <wp:positionV relativeFrom="paragraph">
                  <wp:posOffset>1108710</wp:posOffset>
                </wp:positionV>
                <wp:extent cx="1028700" cy="0"/>
                <wp:effectExtent l="23495" t="60960" r="5080" b="5334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0F767" id="Прямая со стрелкой 38" o:spid="_x0000_s1026" type="#_x0000_t32" style="position:absolute;margin-left:352.85pt;margin-top:87.3pt;width:81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">
                <v:stroke endarrow="block"/>
              </v:shape>
            </w:pict>
          </mc:Fallback>
        </mc:AlternateContent>
      </w:r>
      <w:r>
        <w:rPr>
          <w:noProof/>
          <w:color w:val="000000"/>
          <w:szCs w:val="28"/>
          <w:lang w:eastAsia="ru-RU"/>
        </w:rPr>
        <mc:AlternateContent>
          <mc:Choice Requires="wps">
            <w:drawing>
              <wp:anchor distT="0" distB="0" distL="114300" distR="114300" simplePos="0" relativeHeight="251680768" behindDoc="0" locked="0" layoutInCell="1" allowOverlap="1">
                <wp:simplePos x="0" y="0"/>
                <wp:positionH relativeFrom="column">
                  <wp:posOffset>5509895</wp:posOffset>
                </wp:positionH>
                <wp:positionV relativeFrom="paragraph">
                  <wp:posOffset>422910</wp:posOffset>
                </wp:positionV>
                <wp:extent cx="0" cy="685800"/>
                <wp:effectExtent l="13970" t="13335" r="5080" b="571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2CBD1" id="Прямая со стрелкой 37" o:spid="_x0000_s1026" type="#_x0000_t32" style="position:absolute;margin-left:433.85pt;margin-top:33.3pt;width:0;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"/>
            </w:pict>
          </mc:Fallback>
        </mc:AlternateContent>
      </w:r>
      <w:r>
        <w:rPr>
          <w:noProof/>
          <w:color w:val="000000"/>
          <w:szCs w:val="28"/>
          <w:lang w:eastAsia="ru-RU"/>
        </w:rPr>
        <mc:AlternateContent>
          <mc:Choice Requires="wps">
            <w:drawing>
              <wp:anchor distT="0" distB="0" distL="114300" distR="114300" simplePos="0" relativeHeight="251679744" behindDoc="0" locked="0" layoutInCell="1" allowOverlap="1">
                <wp:simplePos x="0" y="0"/>
                <wp:positionH relativeFrom="column">
                  <wp:posOffset>3995420</wp:posOffset>
                </wp:positionH>
                <wp:positionV relativeFrom="paragraph">
                  <wp:posOffset>422910</wp:posOffset>
                </wp:positionV>
                <wp:extent cx="1514475" cy="0"/>
                <wp:effectExtent l="13970" t="13335" r="5080" b="571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46EC6" id="Прямая со стрелкой 36" o:spid="_x0000_s1026" type="#_x0000_t32" style="position:absolute;margin-left:314.6pt;margin-top:33.3pt;width:119.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"/>
            </w:pict>
          </mc:Fallback>
        </mc:AlternateContent>
      </w:r>
      <w:r>
        <w:rPr>
          <w:noProof/>
          <w:color w:val="000000"/>
          <w:szCs w:val="28"/>
          <w:lang w:eastAsia="ru-RU"/>
        </w:rPr>
        <mc:AlternateContent>
          <mc:Choice Requires="wps">
            <w:drawing>
              <wp:anchor distT="0" distB="0" distL="114300" distR="114300" simplePos="0" relativeHeight="251678720" behindDoc="0" locked="0" layoutInCell="1" allowOverlap="1">
                <wp:simplePos x="0" y="0"/>
                <wp:positionH relativeFrom="column">
                  <wp:posOffset>156845</wp:posOffset>
                </wp:positionH>
                <wp:positionV relativeFrom="paragraph">
                  <wp:posOffset>422910</wp:posOffset>
                </wp:positionV>
                <wp:extent cx="0" cy="685800"/>
                <wp:effectExtent l="13970" t="13335" r="5080" b="571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69E82" id="Прямая со стрелкой 35" o:spid="_x0000_s1026" type="#_x0000_t32" style="position:absolute;margin-left:12.35pt;margin-top:33.3pt;width:0;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"/>
            </w:pict>
          </mc:Fallback>
        </mc:AlternateContent>
      </w:r>
      <w:r>
        <w:rPr>
          <w:noProof/>
          <w:color w:val="000000"/>
          <w:szCs w:val="28"/>
          <w:lang w:eastAsia="ru-RU"/>
        </w:rPr>
        <mc:AlternateContent>
          <mc:Choice Requires="wps">
            <w:drawing>
              <wp:anchor distT="0" distB="0" distL="114300" distR="114300" simplePos="0" relativeHeight="251677696" behindDoc="0" locked="0" layoutInCell="1" allowOverlap="1">
                <wp:simplePos x="0" y="0"/>
                <wp:positionH relativeFrom="column">
                  <wp:posOffset>156845</wp:posOffset>
                </wp:positionH>
                <wp:positionV relativeFrom="paragraph">
                  <wp:posOffset>422910</wp:posOffset>
                </wp:positionV>
                <wp:extent cx="1514475" cy="0"/>
                <wp:effectExtent l="13970" t="13335" r="5080" b="571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31F20" id="Прямая со стрелкой 34" o:spid="_x0000_s1026" type="#_x0000_t32" style="position:absolute;margin-left:12.35pt;margin-top:33.3pt;width:119.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"/>
            </w:pict>
          </mc:Fallback>
        </mc:AlternateContent>
      </w:r>
      <w:r>
        <w:rPr>
          <w:noProof/>
          <w:color w:val="000000"/>
          <w:szCs w:val="28"/>
          <w:lang w:eastAsia="ru-RU"/>
        </w:rPr>
        <mc:AlternateContent>
          <mc:Choice Requires="wps">
            <w:drawing>
              <wp:anchor distT="0" distB="0" distL="114300" distR="114300" simplePos="0" relativeHeight="251676672" behindDoc="0" locked="0" layoutInCell="1" allowOverlap="1">
                <wp:simplePos x="0" y="0"/>
                <wp:positionH relativeFrom="column">
                  <wp:posOffset>156845</wp:posOffset>
                </wp:positionH>
                <wp:positionV relativeFrom="paragraph">
                  <wp:posOffset>1108710</wp:posOffset>
                </wp:positionV>
                <wp:extent cx="933450" cy="0"/>
                <wp:effectExtent l="13970" t="60960" r="14605" b="5334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ED755" id="Прямая со стрелкой 33" o:spid="_x0000_s1026" type="#_x0000_t32" style="position:absolute;margin-left:12.35pt;margin-top:87.3pt;width:7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">
                <v:stroke endarrow="block"/>
              </v:shape>
            </w:pict>
          </mc:Fallback>
        </mc:AlternateContent>
      </w:r>
      <w:r>
        <w:rPr>
          <w:noProof/>
          <w:color w:val="000000"/>
          <w:szCs w:val="28"/>
          <w:lang w:eastAsia="ru-RU"/>
        </w:rPr>
        <mc:AlternateContent>
          <mc:Choice Requires="wps">
            <w:drawing>
              <wp:anchor distT="0" distB="0" distL="114300" distR="114300" simplePos="0" relativeHeight="251675648" behindDoc="0" locked="0" layoutInCell="1" allowOverlap="1">
                <wp:simplePos x="0" y="0"/>
                <wp:positionH relativeFrom="column">
                  <wp:posOffset>2814320</wp:posOffset>
                </wp:positionH>
                <wp:positionV relativeFrom="paragraph">
                  <wp:posOffset>3204210</wp:posOffset>
                </wp:positionV>
                <wp:extent cx="0" cy="266700"/>
                <wp:effectExtent l="61595" t="13335" r="52705" b="1524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29A7C" id="Прямая со стрелкой 32" o:spid="_x0000_s1026" type="#_x0000_t32" style="position:absolute;margin-left:221.6pt;margin-top:252.3pt;width:0;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">
                <v:stroke endarrow="block"/>
              </v:shape>
            </w:pict>
          </mc:Fallback>
        </mc:AlternateContent>
      </w:r>
      <w:r>
        <w:rPr>
          <w:noProof/>
          <w:color w:val="000000"/>
          <w:szCs w:val="28"/>
          <w:lang w:eastAsia="ru-RU"/>
        </w:rPr>
        <mc:AlternateContent>
          <mc:Choice Requires="wps">
            <w:drawing>
              <wp:anchor distT="0" distB="0" distL="114300" distR="114300" simplePos="0" relativeHeight="251671552" behindDoc="0" locked="0" layoutInCell="1" allowOverlap="1">
                <wp:simplePos x="0" y="0"/>
                <wp:positionH relativeFrom="column">
                  <wp:posOffset>2814320</wp:posOffset>
                </wp:positionH>
                <wp:positionV relativeFrom="paragraph">
                  <wp:posOffset>2737485</wp:posOffset>
                </wp:positionV>
                <wp:extent cx="0" cy="152400"/>
                <wp:effectExtent l="61595" t="13335" r="52705" b="1524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B5B3F" id="Прямая со стрелкой 31" o:spid="_x0000_s1026" type="#_x0000_t32" style="position:absolute;margin-left:221.6pt;margin-top:215.55pt;width:0;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">
                <v:stroke endarrow="block"/>
              </v:shape>
            </w:pict>
          </mc:Fallback>
        </mc:AlternateContent>
      </w:r>
      <w:r>
        <w:rPr>
          <w:noProof/>
          <w:color w:val="000000"/>
          <w:szCs w:val="28"/>
          <w:lang w:eastAsia="ru-RU"/>
        </w:rPr>
        <mc:AlternateContent>
          <mc:Choice Requires="wps">
            <w:drawing>
              <wp:anchor distT="0" distB="0" distL="114300" distR="114300" simplePos="0" relativeHeight="251674624" behindDoc="0" locked="0" layoutInCell="1" allowOverlap="1">
                <wp:simplePos x="0" y="0"/>
                <wp:positionH relativeFrom="column">
                  <wp:posOffset>2814320</wp:posOffset>
                </wp:positionH>
                <wp:positionV relativeFrom="paragraph">
                  <wp:posOffset>2175510</wp:posOffset>
                </wp:positionV>
                <wp:extent cx="0" cy="247650"/>
                <wp:effectExtent l="61595" t="13335" r="52705" b="1524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60418" id="Прямая со стрелкой 30" o:spid="_x0000_s1026" type="#_x0000_t32" style="position:absolute;margin-left:221.6pt;margin-top:171.3pt;width:0;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KYg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">
                <v:stroke endarrow="block"/>
              </v:shape>
            </w:pict>
          </mc:Fallback>
        </mc:AlternateContent>
      </w:r>
      <w:r>
        <w:rPr>
          <w:noProof/>
          <w:color w:val="000000"/>
          <w:szCs w:val="28"/>
          <w:lang w:eastAsia="ru-RU"/>
        </w:rPr>
        <mc:AlternateContent>
          <mc:Choice Requires="wps">
            <w:drawing>
              <wp:anchor distT="0" distB="0" distL="114300" distR="114300" simplePos="0" relativeHeight="251673600" behindDoc="0" locked="0" layoutInCell="1" allowOverlap="1">
                <wp:simplePos x="0" y="0"/>
                <wp:positionH relativeFrom="column">
                  <wp:posOffset>2804795</wp:posOffset>
                </wp:positionH>
                <wp:positionV relativeFrom="paragraph">
                  <wp:posOffset>1451610</wp:posOffset>
                </wp:positionV>
                <wp:extent cx="9525" cy="200025"/>
                <wp:effectExtent l="42545" t="13335" r="62230" b="2476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F94B3" id="Прямая со стрелкой 29" o:spid="_x0000_s1026" type="#_x0000_t32" style="position:absolute;margin-left:220.85pt;margin-top:114.3pt;width:.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">
                <v:stroke endarrow="block"/>
              </v:shape>
            </w:pict>
          </mc:Fallback>
        </mc:AlternateContent>
      </w:r>
      <w:r>
        <w:rPr>
          <w:noProof/>
          <w:color w:val="000000"/>
          <w:szCs w:val="28"/>
          <w:lang w:eastAsia="ru-RU"/>
        </w:rPr>
        <mc:AlternateContent>
          <mc:Choice Requires="wps">
            <w:drawing>
              <wp:anchor distT="0" distB="0" distL="114300" distR="114300" simplePos="0" relativeHeight="251670528" behindDoc="0" locked="0" layoutInCell="1" allowOverlap="1">
                <wp:simplePos x="0" y="0"/>
                <wp:positionH relativeFrom="column">
                  <wp:posOffset>2804795</wp:posOffset>
                </wp:positionH>
                <wp:positionV relativeFrom="paragraph">
                  <wp:posOffset>603885</wp:posOffset>
                </wp:positionV>
                <wp:extent cx="9525" cy="152400"/>
                <wp:effectExtent l="61595" t="13335" r="43180" b="2476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9BF50" id="Прямая со стрелкой 27" o:spid="_x0000_s1026" type="#_x0000_t32" style="position:absolute;margin-left:220.85pt;margin-top:47.55pt;width:.75pt;height:1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">
                <v:stroke endarrow="block"/>
              </v:shape>
            </w:pict>
          </mc:Fallback>
        </mc:AlternateContent>
      </w:r>
      <w:r>
        <w:rPr>
          <w:noProof/>
          <w:color w:val="000000"/>
          <w:szCs w:val="28"/>
          <w:lang w:eastAsia="ru-RU"/>
        </w:rPr>
        <mc:AlternateContent>
          <mc:Choice Requires="wps">
            <w:drawing>
              <wp:anchor distT="0" distB="0" distL="114300" distR="114300" simplePos="0" relativeHeight="251672576" behindDoc="0" locked="0" layoutInCell="1" allowOverlap="1">
                <wp:simplePos x="0" y="0"/>
                <wp:positionH relativeFrom="column">
                  <wp:posOffset>1090295</wp:posOffset>
                </wp:positionH>
                <wp:positionV relativeFrom="paragraph">
                  <wp:posOffset>756285</wp:posOffset>
                </wp:positionV>
                <wp:extent cx="3390900" cy="695325"/>
                <wp:effectExtent l="33020" t="13335" r="33655" b="5715"/>
                <wp:wrapNone/>
                <wp:docPr id="26" name="Ромб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695325"/>
                        </a:xfrm>
                        <a:prstGeom prst="diamond">
                          <a:avLst/>
                        </a:prstGeom>
                        <a:solidFill>
                          <a:srgbClr val="FFFFFF"/>
                        </a:solidFill>
                        <a:ln w="9525">
                          <a:solidFill>
                            <a:srgbClr val="000000"/>
                          </a:solidFill>
                          <a:miter lim="800000"/>
                          <a:headEnd/>
                          <a:tailEnd/>
                        </a:ln>
                      </wps:spPr>
                      <wps:txbx>
                        <w:txbxContent>
                          <w:p w:rsidR="00F0643E" w:rsidRDefault="00F0643E" w:rsidP="00F0643E">
                            <w:pPr>
                              <w:jc w:val="center"/>
                            </w:pPr>
                            <w:r w:rsidRPr="005E6DD3">
                              <w:t>Решение о</w:t>
                            </w:r>
                            <w:r>
                              <w:t xml:space="preserve"> </w:t>
                            </w:r>
                            <w:r w:rsidRPr="005E6DD3">
                              <w:t>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26" o:spid="_x0000_s1028" type="#_x0000_t4" style="position:absolute;left:0;text-align:left;margin-left:85.85pt;margin-top:59.55pt;width:267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">
                <v:textbox>
                  <w:txbxContent>
                    <w:p w:rsidR="00F0643E" w:rsidRDefault="00F0643E" w:rsidP="00F0643E">
                      <w:pPr>
                        <w:jc w:val="center"/>
                      </w:pPr>
                      <w:r w:rsidRPr="005E6DD3">
                        <w:t>Решение о</w:t>
                      </w:r>
                      <w:r>
                        <w:t xml:space="preserve"> </w:t>
                      </w:r>
                      <w:r w:rsidRPr="005E6DD3">
                        <w:t>проведении проверки</w:t>
                      </w:r>
                    </w:p>
                  </w:txbxContent>
                </v:textbox>
              </v:shape>
            </w:pict>
          </mc:Fallback>
        </mc:AlternateContent>
      </w:r>
      <w:r>
        <w:rPr>
          <w:noProof/>
          <w:color w:val="000000"/>
          <w:szCs w:val="28"/>
          <w:lang w:eastAsia="ru-RU"/>
        </w:rPr>
        <mc:AlternateContent>
          <mc:Choice Requires="wps">
            <w:drawing>
              <wp:anchor distT="0" distB="0" distL="114300" distR="114300" simplePos="0" relativeHeight="251660288" behindDoc="0" locked="0" layoutInCell="1" allowOverlap="1">
                <wp:simplePos x="0" y="0"/>
                <wp:positionH relativeFrom="column">
                  <wp:posOffset>1595120</wp:posOffset>
                </wp:positionH>
                <wp:positionV relativeFrom="paragraph">
                  <wp:posOffset>1651635</wp:posOffset>
                </wp:positionV>
                <wp:extent cx="2466975" cy="523875"/>
                <wp:effectExtent l="13970" t="13335" r="5080" b="571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23875"/>
                        </a:xfrm>
                        <a:prstGeom prst="rect">
                          <a:avLst/>
                        </a:prstGeom>
                        <a:solidFill>
                          <a:srgbClr val="FFFFFF"/>
                        </a:solidFill>
                        <a:ln w="9525">
                          <a:solidFill>
                            <a:srgbClr val="000000"/>
                          </a:solidFill>
                          <a:miter lim="800000"/>
                          <a:headEnd/>
                          <a:tailEnd/>
                        </a:ln>
                      </wps:spPr>
                      <wps:txbx>
                        <w:txbxContent>
                          <w:p w:rsidR="00F0643E" w:rsidRPr="00AB115E" w:rsidRDefault="00F0643E" w:rsidP="00F0643E">
                            <w:pPr>
                              <w:jc w:val="center"/>
                            </w:pPr>
                            <w:r w:rsidRPr="00AB115E">
                              <w:t>Распоряжение администрации Чайковского муниципального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9" style="position:absolute;left:0;text-align:left;margin-left:125.6pt;margin-top:130.05pt;width:194.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">
                <v:textbox>
                  <w:txbxContent>
                    <w:p w:rsidR="00F0643E" w:rsidRPr="00AB115E" w:rsidRDefault="00F0643E" w:rsidP="00F0643E">
                      <w:pPr>
                        <w:jc w:val="center"/>
                      </w:pPr>
                      <w:r w:rsidRPr="00AB115E">
                        <w:t>Распоряжение администрации Чайковского муниципального района</w:t>
                      </w:r>
                    </w:p>
                  </w:txbxContent>
                </v:textbox>
              </v:rect>
            </w:pict>
          </mc:Fallback>
        </mc:AlternateContent>
      </w:r>
      <w:r>
        <w:rPr>
          <w:noProof/>
          <w:color w:val="000000"/>
          <w:szCs w:val="28"/>
          <w:lang w:eastAsia="ru-RU"/>
        </w:rPr>
        <mc:AlternateContent>
          <mc:Choice Requires="wps">
            <w:drawing>
              <wp:anchor distT="0" distB="0" distL="114300" distR="114300" simplePos="0" relativeHeight="251661312" behindDoc="0" locked="0" layoutInCell="1" allowOverlap="1">
                <wp:simplePos x="0" y="0"/>
                <wp:positionH relativeFrom="column">
                  <wp:posOffset>1557020</wp:posOffset>
                </wp:positionH>
                <wp:positionV relativeFrom="paragraph">
                  <wp:posOffset>2423160</wp:posOffset>
                </wp:positionV>
                <wp:extent cx="2505075" cy="314325"/>
                <wp:effectExtent l="13970" t="13335" r="5080"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314325"/>
                        </a:xfrm>
                        <a:prstGeom prst="rect">
                          <a:avLst/>
                        </a:prstGeom>
                        <a:solidFill>
                          <a:srgbClr val="FFFFFF"/>
                        </a:solidFill>
                        <a:ln w="9525">
                          <a:solidFill>
                            <a:srgbClr val="000000"/>
                          </a:solidFill>
                          <a:miter lim="800000"/>
                          <a:headEnd/>
                          <a:tailEnd/>
                        </a:ln>
                      </wps:spPr>
                      <wps:txbx>
                        <w:txbxContent>
                          <w:p w:rsidR="00F0643E" w:rsidRPr="00AB115E" w:rsidRDefault="00F0643E" w:rsidP="00F0643E">
                            <w:pPr>
                              <w:jc w:val="center"/>
                            </w:pPr>
                            <w:r w:rsidRPr="00AB115E">
                              <w:t>Проведение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0" style="position:absolute;left:0;text-align:left;margin-left:122.6pt;margin-top:190.8pt;width:197.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">
                <v:textbox>
                  <w:txbxContent>
                    <w:p w:rsidR="00F0643E" w:rsidRPr="00AB115E" w:rsidRDefault="00F0643E" w:rsidP="00F0643E">
                      <w:pPr>
                        <w:jc w:val="center"/>
                      </w:pPr>
                      <w:r w:rsidRPr="00AB115E">
                        <w:t>Проведение проверки</w:t>
                      </w:r>
                    </w:p>
                  </w:txbxContent>
                </v:textbox>
              </v:rect>
            </w:pict>
          </mc:Fallback>
        </mc:AlternateContent>
      </w:r>
      <w:r>
        <w:rPr>
          <w:noProof/>
          <w:color w:val="000000"/>
          <w:szCs w:val="28"/>
          <w:lang w:eastAsia="ru-RU"/>
        </w:rPr>
        <mc:AlternateContent>
          <mc:Choice Requires="wps">
            <w:drawing>
              <wp:anchor distT="0" distB="0" distL="114300" distR="114300" simplePos="0" relativeHeight="251662336" behindDoc="0" locked="0" layoutInCell="1" allowOverlap="1">
                <wp:simplePos x="0" y="0"/>
                <wp:positionH relativeFrom="column">
                  <wp:posOffset>1499870</wp:posOffset>
                </wp:positionH>
                <wp:positionV relativeFrom="paragraph">
                  <wp:posOffset>2889885</wp:posOffset>
                </wp:positionV>
                <wp:extent cx="2562225" cy="314325"/>
                <wp:effectExtent l="13970" t="13335" r="5080" b="571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314325"/>
                        </a:xfrm>
                        <a:prstGeom prst="rect">
                          <a:avLst/>
                        </a:prstGeom>
                        <a:solidFill>
                          <a:srgbClr val="FFFFFF"/>
                        </a:solidFill>
                        <a:ln w="9525">
                          <a:solidFill>
                            <a:srgbClr val="000000"/>
                          </a:solidFill>
                          <a:miter lim="800000"/>
                          <a:headEnd/>
                          <a:tailEnd/>
                        </a:ln>
                      </wps:spPr>
                      <wps:txbx>
                        <w:txbxContent>
                          <w:p w:rsidR="00F0643E" w:rsidRPr="00AB115E" w:rsidRDefault="00F0643E" w:rsidP="00F0643E">
                            <w:pPr>
                              <w:jc w:val="center"/>
                            </w:pPr>
                            <w:r w:rsidRPr="00AB115E">
                              <w:t>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1" style="position:absolute;left:0;text-align:left;margin-left:118.1pt;margin-top:227.55pt;width:201.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">
                <v:textbox>
                  <w:txbxContent>
                    <w:p w:rsidR="00F0643E" w:rsidRPr="00AB115E" w:rsidRDefault="00F0643E" w:rsidP="00F0643E">
                      <w:pPr>
                        <w:jc w:val="center"/>
                      </w:pPr>
                      <w:r w:rsidRPr="00AB115E">
                        <w:t>Составление акта проверки</w:t>
                      </w:r>
                    </w:p>
                  </w:txbxContent>
                </v:textbox>
              </v:rect>
            </w:pict>
          </mc:Fallback>
        </mc:AlternateContent>
      </w:r>
      <w:r>
        <w:rPr>
          <w:noProof/>
          <w:color w:val="000000"/>
          <w:szCs w:val="28"/>
          <w:lang w:eastAsia="ru-RU"/>
        </w:rPr>
        <mc:AlternateContent>
          <mc:Choice Requires="wps">
            <w:drawing>
              <wp:anchor distT="0" distB="0" distL="114300" distR="114300" simplePos="0" relativeHeight="251669504" behindDoc="0" locked="0" layoutInCell="1" allowOverlap="1">
                <wp:simplePos x="0" y="0"/>
                <wp:positionH relativeFrom="column">
                  <wp:posOffset>1347470</wp:posOffset>
                </wp:positionH>
                <wp:positionV relativeFrom="paragraph">
                  <wp:posOffset>3470910</wp:posOffset>
                </wp:positionV>
                <wp:extent cx="2962275" cy="447675"/>
                <wp:effectExtent l="42545" t="13335" r="43180" b="5715"/>
                <wp:wrapNone/>
                <wp:docPr id="22" name="Ром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47675"/>
                        </a:xfrm>
                        <a:prstGeom prst="diamond">
                          <a:avLst/>
                        </a:prstGeom>
                        <a:solidFill>
                          <a:srgbClr val="FFFFFF"/>
                        </a:solidFill>
                        <a:ln w="9525">
                          <a:solidFill>
                            <a:srgbClr val="000000"/>
                          </a:solidFill>
                          <a:miter lim="800000"/>
                          <a:headEnd/>
                          <a:tailEnd/>
                        </a:ln>
                      </wps:spPr>
                      <wps:txbx>
                        <w:txbxContent>
                          <w:p w:rsidR="00F0643E" w:rsidRPr="00AB115E" w:rsidRDefault="00F0643E" w:rsidP="00F0643E">
                            <w:pPr>
                              <w:jc w:val="center"/>
                            </w:pPr>
                            <w:proofErr w:type="gramStart"/>
                            <w:r w:rsidRPr="00F0643E">
                              <w:rPr>
                                <w:sz w:val="18"/>
                                <w:szCs w:val="18"/>
                              </w:rPr>
                              <w:t>Выявлены</w:t>
                            </w:r>
                            <w:r w:rsidRPr="00AB115E">
                              <w:t xml:space="preserve"> </w:t>
                            </w:r>
                            <w:r>
                              <w:t xml:space="preserve"> н</w:t>
                            </w:r>
                            <w:r w:rsidRPr="00AB115E">
                              <w:t>арушения</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22" o:spid="_x0000_s1032" type="#_x0000_t4" style="position:absolute;left:0;text-align:left;margin-left:106.1pt;margin-top:273.3pt;width:233.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">
                <v:textbox>
                  <w:txbxContent>
                    <w:p w:rsidR="00F0643E" w:rsidRPr="00AB115E" w:rsidRDefault="00F0643E" w:rsidP="00F0643E">
                      <w:pPr>
                        <w:jc w:val="center"/>
                      </w:pPr>
                      <w:proofErr w:type="gramStart"/>
                      <w:r w:rsidRPr="00F0643E">
                        <w:rPr>
                          <w:sz w:val="18"/>
                          <w:szCs w:val="18"/>
                        </w:rPr>
                        <w:t>Выявлены</w:t>
                      </w:r>
                      <w:r w:rsidRPr="00AB115E">
                        <w:t xml:space="preserve"> </w:t>
                      </w:r>
                      <w:r>
                        <w:t xml:space="preserve"> н</w:t>
                      </w:r>
                      <w:r w:rsidRPr="00AB115E">
                        <w:t>арушения</w:t>
                      </w:r>
                      <w:proofErr w:type="gramEnd"/>
                    </w:p>
                  </w:txbxContent>
                </v:textbox>
              </v:shape>
            </w:pict>
          </mc:Fallback>
        </mc:AlternateContent>
      </w:r>
      <w:r>
        <w:rPr>
          <w:noProof/>
          <w:color w:val="000000"/>
          <w:szCs w:val="28"/>
          <w:lang w:eastAsia="ru-RU"/>
        </w:rPr>
        <mc:AlternateContent>
          <mc:Choice Requires="wps">
            <w:drawing>
              <wp:anchor distT="0" distB="0" distL="114300" distR="114300" simplePos="0" relativeHeight="251663360" behindDoc="0" locked="0" layoutInCell="1" allowOverlap="1">
                <wp:simplePos x="0" y="0"/>
                <wp:positionH relativeFrom="column">
                  <wp:posOffset>-481330</wp:posOffset>
                </wp:positionH>
                <wp:positionV relativeFrom="paragraph">
                  <wp:posOffset>4232910</wp:posOffset>
                </wp:positionV>
                <wp:extent cx="2686050" cy="419100"/>
                <wp:effectExtent l="13970" t="13335" r="5080" b="571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419100"/>
                        </a:xfrm>
                        <a:prstGeom prst="rect">
                          <a:avLst/>
                        </a:prstGeom>
                        <a:solidFill>
                          <a:srgbClr val="FFFFFF"/>
                        </a:solidFill>
                        <a:ln w="9525">
                          <a:solidFill>
                            <a:srgbClr val="000000"/>
                          </a:solidFill>
                          <a:miter lim="800000"/>
                          <a:headEnd/>
                          <a:tailEnd/>
                        </a:ln>
                      </wps:spPr>
                      <wps:txbx>
                        <w:txbxContent>
                          <w:p w:rsidR="00F0643E" w:rsidRPr="00395D61" w:rsidRDefault="00F0643E" w:rsidP="00F0643E">
                            <w:pPr>
                              <w:jc w:val="center"/>
                            </w:pPr>
                            <w:r w:rsidRPr="00395D61">
                              <w:t>Подготовка предписания о демонтаже рекламной конструкции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3" style="position:absolute;left:0;text-align:left;margin-left:-37.9pt;margin-top:333.3pt;width:211.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">
                <v:textbox>
                  <w:txbxContent>
                    <w:p w:rsidR="00F0643E" w:rsidRPr="00395D61" w:rsidRDefault="00F0643E" w:rsidP="00F0643E">
                      <w:pPr>
                        <w:jc w:val="center"/>
                      </w:pPr>
                      <w:r w:rsidRPr="00395D61">
                        <w:t>Подготовка предписания о демонтаже рекламной конструкции</w:t>
                      </w:r>
                    </w:p>
                  </w:txbxContent>
                </v:textbox>
              </v:rect>
            </w:pict>
          </mc:Fallback>
        </mc:AlternateContent>
      </w:r>
      <w:r>
        <w:rPr>
          <w:noProof/>
          <w:color w:val="000000"/>
          <w:szCs w:val="28"/>
          <w:lang w:eastAsia="ru-RU"/>
        </w:rPr>
        <mc:AlternateContent>
          <mc:Choice Requires="wps">
            <w:drawing>
              <wp:anchor distT="0" distB="0" distL="114300" distR="114300" simplePos="0" relativeHeight="251664384" behindDoc="0" locked="0" layoutInCell="1" allowOverlap="1">
                <wp:simplePos x="0" y="0"/>
                <wp:positionH relativeFrom="column">
                  <wp:posOffset>2738120</wp:posOffset>
                </wp:positionH>
                <wp:positionV relativeFrom="paragraph">
                  <wp:posOffset>4937760</wp:posOffset>
                </wp:positionV>
                <wp:extent cx="2419350" cy="742950"/>
                <wp:effectExtent l="13970" t="13335" r="5080" b="571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742950"/>
                        </a:xfrm>
                        <a:prstGeom prst="rect">
                          <a:avLst/>
                        </a:prstGeom>
                        <a:solidFill>
                          <a:srgbClr val="FFFFFF"/>
                        </a:solidFill>
                        <a:ln w="9525">
                          <a:solidFill>
                            <a:srgbClr val="000000"/>
                          </a:solidFill>
                          <a:miter lim="800000"/>
                          <a:headEnd/>
                          <a:tailEnd/>
                        </a:ln>
                      </wps:spPr>
                      <wps:txbx>
                        <w:txbxContent>
                          <w:p w:rsidR="00F0643E" w:rsidRPr="00395D61" w:rsidRDefault="00F0643E" w:rsidP="00F0643E">
                            <w:pPr>
                              <w:jc w:val="center"/>
                            </w:pPr>
                            <w:r w:rsidRPr="00395D61">
                              <w:t>Взаимодействие с ОМВД на предмет установления владельца рекламной конструкции и привлечения его к административной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4" style="position:absolute;left:0;text-align:left;margin-left:215.6pt;margin-top:388.8pt;width:190.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">
                <v:textbox>
                  <w:txbxContent>
                    <w:p w:rsidR="00F0643E" w:rsidRPr="00395D61" w:rsidRDefault="00F0643E" w:rsidP="00F0643E">
                      <w:pPr>
                        <w:jc w:val="center"/>
                      </w:pPr>
                      <w:r w:rsidRPr="00395D61">
                        <w:t>Взаимодействие с ОМВД на предмет установления владельца рекламной конструкции и привлечения его к административной ответственности</w:t>
                      </w:r>
                    </w:p>
                  </w:txbxContent>
                </v:textbox>
              </v:rect>
            </w:pict>
          </mc:Fallback>
        </mc:AlternateContent>
      </w:r>
      <w:r>
        <w:rPr>
          <w:noProof/>
          <w:color w:val="000000"/>
          <w:szCs w:val="28"/>
          <w:lang w:eastAsia="ru-RU"/>
        </w:rPr>
        <mc:AlternateContent>
          <mc:Choice Requires="wps">
            <w:drawing>
              <wp:anchor distT="0" distB="0" distL="114300" distR="114300" simplePos="0" relativeHeight="251666432" behindDoc="0" locked="0" layoutInCell="1" allowOverlap="1">
                <wp:simplePos x="0" y="0"/>
                <wp:positionH relativeFrom="column">
                  <wp:posOffset>2738120</wp:posOffset>
                </wp:positionH>
                <wp:positionV relativeFrom="paragraph">
                  <wp:posOffset>6518910</wp:posOffset>
                </wp:positionV>
                <wp:extent cx="2352675" cy="304800"/>
                <wp:effectExtent l="13970" t="13335" r="5080"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ect">
                          <a:avLst/>
                        </a:prstGeom>
                        <a:solidFill>
                          <a:srgbClr val="FFFFFF"/>
                        </a:solidFill>
                        <a:ln w="9525">
                          <a:solidFill>
                            <a:srgbClr val="000000"/>
                          </a:solidFill>
                          <a:miter lim="800000"/>
                          <a:headEnd/>
                          <a:tailEnd/>
                        </a:ln>
                      </wps:spPr>
                      <wps:txbx>
                        <w:txbxContent>
                          <w:p w:rsidR="00F0643E" w:rsidRPr="00764202" w:rsidRDefault="00F0643E" w:rsidP="00F0643E">
                            <w:pPr>
                              <w:jc w:val="center"/>
                            </w:pPr>
                            <w:r w:rsidRPr="00764202">
                              <w:t>Контроль исполнения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5" style="position:absolute;left:0;text-align:left;margin-left:215.6pt;margin-top:513.3pt;width:185.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">
                <v:textbox>
                  <w:txbxContent>
                    <w:p w:rsidR="00F0643E" w:rsidRPr="00764202" w:rsidRDefault="00F0643E" w:rsidP="00F0643E">
                      <w:pPr>
                        <w:jc w:val="center"/>
                      </w:pPr>
                      <w:r w:rsidRPr="00764202">
                        <w:t>Контроль исполнения предписания</w:t>
                      </w:r>
                    </w:p>
                  </w:txbxContent>
                </v:textbox>
              </v:rect>
            </w:pict>
          </mc:Fallback>
        </mc:AlternateContent>
      </w:r>
      <w:r>
        <w:rPr>
          <w:noProof/>
          <w:color w:val="000000"/>
          <w:szCs w:val="28"/>
          <w:lang w:eastAsia="ru-RU"/>
        </w:rPr>
        <mc:AlternateContent>
          <mc:Choice Requires="wps">
            <w:drawing>
              <wp:anchor distT="0" distB="0" distL="114300" distR="114300" simplePos="0" relativeHeight="251665408" behindDoc="0" locked="0" layoutInCell="1" allowOverlap="1">
                <wp:simplePos x="0" y="0"/>
                <wp:positionH relativeFrom="column">
                  <wp:posOffset>2738120</wp:posOffset>
                </wp:positionH>
                <wp:positionV relativeFrom="paragraph">
                  <wp:posOffset>5833110</wp:posOffset>
                </wp:positionV>
                <wp:extent cx="2352675" cy="466725"/>
                <wp:effectExtent l="13970" t="13335"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66725"/>
                        </a:xfrm>
                        <a:prstGeom prst="rect">
                          <a:avLst/>
                        </a:prstGeom>
                        <a:solidFill>
                          <a:srgbClr val="FFFFFF"/>
                        </a:solidFill>
                        <a:ln w="9525">
                          <a:solidFill>
                            <a:srgbClr val="000000"/>
                          </a:solidFill>
                          <a:miter lim="800000"/>
                          <a:headEnd/>
                          <a:tailEnd/>
                        </a:ln>
                      </wps:spPr>
                      <wps:txbx>
                        <w:txbxContent>
                          <w:p w:rsidR="00F0643E" w:rsidRPr="00764202" w:rsidRDefault="00F0643E" w:rsidP="00F0643E">
                            <w:pPr>
                              <w:jc w:val="center"/>
                            </w:pPr>
                            <w:r w:rsidRPr="00764202">
                              <w:t>Выдача предписания о демонтаже рекламной конструкции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left:0;text-align:left;margin-left:215.6pt;margin-top:459.3pt;width:185.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">
                <v:textbox>
                  <w:txbxContent>
                    <w:p w:rsidR="00F0643E" w:rsidRPr="00764202" w:rsidRDefault="00F0643E" w:rsidP="00F0643E">
                      <w:pPr>
                        <w:jc w:val="center"/>
                      </w:pPr>
                      <w:r w:rsidRPr="00764202">
                        <w:t>Выдача предписания о демонтаже рекламной конструкции</w:t>
                      </w:r>
                    </w:p>
                  </w:txbxContent>
                </v:textbox>
              </v:rect>
            </w:pict>
          </mc:Fallback>
        </mc:AlternateContent>
      </w:r>
      <w:r>
        <w:rPr>
          <w:noProof/>
          <w:color w:val="000000"/>
          <w:szCs w:val="28"/>
          <w:lang w:eastAsia="ru-RU"/>
        </w:rPr>
        <mc:AlternateContent>
          <mc:Choice Requires="wps">
            <w:drawing>
              <wp:anchor distT="0" distB="0" distL="114300" distR="114300" simplePos="0" relativeHeight="251667456" behindDoc="0" locked="0" layoutInCell="1" allowOverlap="1">
                <wp:simplePos x="0" y="0"/>
                <wp:positionH relativeFrom="column">
                  <wp:posOffset>2738120</wp:posOffset>
                </wp:positionH>
                <wp:positionV relativeFrom="paragraph">
                  <wp:posOffset>6995160</wp:posOffset>
                </wp:positionV>
                <wp:extent cx="2352675" cy="523875"/>
                <wp:effectExtent l="13970" t="13335" r="5080"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523875"/>
                        </a:xfrm>
                        <a:prstGeom prst="rect">
                          <a:avLst/>
                        </a:prstGeom>
                        <a:solidFill>
                          <a:srgbClr val="FFFFFF"/>
                        </a:solidFill>
                        <a:ln w="9525">
                          <a:solidFill>
                            <a:srgbClr val="000000"/>
                          </a:solidFill>
                          <a:miter lim="800000"/>
                          <a:headEnd/>
                          <a:tailEnd/>
                        </a:ln>
                      </wps:spPr>
                      <wps:txbx>
                        <w:txbxContent>
                          <w:p w:rsidR="00F0643E" w:rsidRPr="00764202" w:rsidRDefault="00F0643E" w:rsidP="00F0643E">
                            <w:pPr>
                              <w:jc w:val="center"/>
                              <w:rPr>
                                <w:sz w:val="24"/>
                                <w:szCs w:val="24"/>
                              </w:rPr>
                            </w:pPr>
                            <w:r>
                              <w:rPr>
                                <w:sz w:val="24"/>
                                <w:szCs w:val="24"/>
                              </w:rPr>
                              <w:t>За</w:t>
                            </w:r>
                            <w:r w:rsidRPr="00764202">
                              <w:rPr>
                                <w:sz w:val="24"/>
                                <w:szCs w:val="24"/>
                              </w:rPr>
                              <w:t>вершение осуществления муниципальной функции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7" style="position:absolute;left:0;text-align:left;margin-left:215.6pt;margin-top:550.8pt;width:185.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">
                <v:textbox>
                  <w:txbxContent>
                    <w:p w:rsidR="00F0643E" w:rsidRPr="00764202" w:rsidRDefault="00F0643E" w:rsidP="00F0643E">
                      <w:pPr>
                        <w:jc w:val="center"/>
                        <w:rPr>
                          <w:sz w:val="24"/>
                          <w:szCs w:val="24"/>
                        </w:rPr>
                      </w:pPr>
                      <w:r>
                        <w:rPr>
                          <w:sz w:val="24"/>
                          <w:szCs w:val="24"/>
                        </w:rPr>
                        <w:t>За</w:t>
                      </w:r>
                      <w:r w:rsidRPr="00764202">
                        <w:rPr>
                          <w:sz w:val="24"/>
                          <w:szCs w:val="24"/>
                        </w:rPr>
                        <w:t>вершение осуществления муниципальной функции</w:t>
                      </w:r>
                    </w:p>
                  </w:txbxContent>
                </v:textbox>
              </v:rect>
            </w:pict>
          </mc:Fallback>
        </mc:AlternateContent>
      </w:r>
      <w:r>
        <w:rPr>
          <w:color w:val="000000"/>
          <w:szCs w:val="28"/>
        </w:rPr>
        <w:t xml:space="preserve"> </w:t>
      </w:r>
    </w:p>
    <w:p w:rsidR="00F0643E" w:rsidRDefault="00F0643E" w:rsidP="00F0643E">
      <w:pPr>
        <w:tabs>
          <w:tab w:val="left" w:pos="7125"/>
        </w:tabs>
      </w:pPr>
      <w:r w:rsidRPr="00EB6ADE">
        <w:t>плановая проверка</w:t>
      </w:r>
      <w:r>
        <w:tab/>
        <w:t>внеплановая проверка</w:t>
      </w:r>
    </w:p>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Pr="00EB6ADE" w:rsidRDefault="00F0643E" w:rsidP="00F0643E"/>
    <w:p w:rsidR="00F0643E" w:rsidRDefault="00F0643E" w:rsidP="00F0643E"/>
    <w:p w:rsidR="00F0643E" w:rsidRDefault="00F0643E" w:rsidP="00F0643E"/>
    <w:p w:rsidR="00F0643E" w:rsidRDefault="00F0643E" w:rsidP="00F0643E">
      <w:pPr>
        <w:tabs>
          <w:tab w:val="left" w:pos="1575"/>
          <w:tab w:val="left" w:pos="7665"/>
        </w:tabs>
      </w:pPr>
      <w:r>
        <w:tab/>
        <w:t>Да</w:t>
      </w:r>
      <w:r>
        <w:tab/>
        <w:t>Нет</w:t>
      </w:r>
    </w:p>
    <w:sectPr w:rsidR="00F0643E" w:rsidSect="00643B8E">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7FE"/>
    <w:multiLevelType w:val="multilevel"/>
    <w:tmpl w:val="9AAC2D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E5417"/>
    <w:multiLevelType w:val="hybridMultilevel"/>
    <w:tmpl w:val="895638B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C6238C"/>
    <w:multiLevelType w:val="hybridMultilevel"/>
    <w:tmpl w:val="09266298"/>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53B52"/>
    <w:multiLevelType w:val="hybridMultilevel"/>
    <w:tmpl w:val="D39EF29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BB0ADC"/>
    <w:multiLevelType w:val="hybridMultilevel"/>
    <w:tmpl w:val="901E753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430EC5"/>
    <w:multiLevelType w:val="hybridMultilevel"/>
    <w:tmpl w:val="9EA0F532"/>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841023"/>
    <w:multiLevelType w:val="multilevel"/>
    <w:tmpl w:val="72884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1B7171"/>
    <w:multiLevelType w:val="hybridMultilevel"/>
    <w:tmpl w:val="8A14AC08"/>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546F4E"/>
    <w:multiLevelType w:val="multilevel"/>
    <w:tmpl w:val="BC604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6423B7"/>
    <w:multiLevelType w:val="hybridMultilevel"/>
    <w:tmpl w:val="B360EA9E"/>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B06531"/>
    <w:multiLevelType w:val="hybridMultilevel"/>
    <w:tmpl w:val="4ADC2EB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694087"/>
    <w:multiLevelType w:val="hybridMultilevel"/>
    <w:tmpl w:val="87E619F0"/>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1B05CF"/>
    <w:multiLevelType w:val="hybridMultilevel"/>
    <w:tmpl w:val="0FC8BDFA"/>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2E0B5D"/>
    <w:multiLevelType w:val="hybridMultilevel"/>
    <w:tmpl w:val="242CFE30"/>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E97256"/>
    <w:multiLevelType w:val="hybridMultilevel"/>
    <w:tmpl w:val="771271F8"/>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F64E6B"/>
    <w:multiLevelType w:val="multilevel"/>
    <w:tmpl w:val="3E9C7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BA3709"/>
    <w:multiLevelType w:val="hybridMultilevel"/>
    <w:tmpl w:val="104EFA02"/>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7B5D4B"/>
    <w:multiLevelType w:val="hybridMultilevel"/>
    <w:tmpl w:val="D87E116A"/>
    <w:lvl w:ilvl="0" w:tplc="19380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56255E"/>
    <w:multiLevelType w:val="hybridMultilevel"/>
    <w:tmpl w:val="A4C0FD60"/>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5C6A01"/>
    <w:multiLevelType w:val="hybridMultilevel"/>
    <w:tmpl w:val="07FA6C9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23336C"/>
    <w:multiLevelType w:val="hybridMultilevel"/>
    <w:tmpl w:val="FC96B142"/>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BF3325"/>
    <w:multiLevelType w:val="hybridMultilevel"/>
    <w:tmpl w:val="9AE2567E"/>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6B01D4"/>
    <w:multiLevelType w:val="hybridMultilevel"/>
    <w:tmpl w:val="BE16C12A"/>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7C7289"/>
    <w:multiLevelType w:val="hybridMultilevel"/>
    <w:tmpl w:val="8C2288AA"/>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5157C"/>
    <w:multiLevelType w:val="multilevel"/>
    <w:tmpl w:val="F9549E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276C87"/>
    <w:multiLevelType w:val="hybridMultilevel"/>
    <w:tmpl w:val="8C54E0D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FC2C06"/>
    <w:multiLevelType w:val="multilevel"/>
    <w:tmpl w:val="52006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F65627"/>
    <w:multiLevelType w:val="multilevel"/>
    <w:tmpl w:val="97926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4821E0"/>
    <w:multiLevelType w:val="hybridMultilevel"/>
    <w:tmpl w:val="6B528B7E"/>
    <w:lvl w:ilvl="0" w:tplc="19380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316C86"/>
    <w:multiLevelType w:val="hybridMultilevel"/>
    <w:tmpl w:val="2076C6EA"/>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271F5F"/>
    <w:multiLevelType w:val="hybridMultilevel"/>
    <w:tmpl w:val="4B40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F46968"/>
    <w:multiLevelType w:val="hybridMultilevel"/>
    <w:tmpl w:val="FCCCAB4A"/>
    <w:lvl w:ilvl="0" w:tplc="19380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28"/>
  </w:num>
  <w:num w:numId="4">
    <w:abstractNumId w:val="30"/>
  </w:num>
  <w:num w:numId="5">
    <w:abstractNumId w:val="19"/>
  </w:num>
  <w:num w:numId="6">
    <w:abstractNumId w:val="23"/>
  </w:num>
  <w:num w:numId="7">
    <w:abstractNumId w:val="4"/>
  </w:num>
  <w:num w:numId="8">
    <w:abstractNumId w:val="3"/>
  </w:num>
  <w:num w:numId="9">
    <w:abstractNumId w:val="29"/>
  </w:num>
  <w:num w:numId="10">
    <w:abstractNumId w:val="21"/>
  </w:num>
  <w:num w:numId="11">
    <w:abstractNumId w:val="16"/>
  </w:num>
  <w:num w:numId="12">
    <w:abstractNumId w:val="10"/>
  </w:num>
  <w:num w:numId="13">
    <w:abstractNumId w:val="12"/>
  </w:num>
  <w:num w:numId="14">
    <w:abstractNumId w:val="2"/>
  </w:num>
  <w:num w:numId="15">
    <w:abstractNumId w:val="14"/>
  </w:num>
  <w:num w:numId="16">
    <w:abstractNumId w:val="9"/>
  </w:num>
  <w:num w:numId="17">
    <w:abstractNumId w:val="22"/>
  </w:num>
  <w:num w:numId="18">
    <w:abstractNumId w:val="11"/>
  </w:num>
  <w:num w:numId="19">
    <w:abstractNumId w:val="18"/>
  </w:num>
  <w:num w:numId="20">
    <w:abstractNumId w:val="7"/>
  </w:num>
  <w:num w:numId="21">
    <w:abstractNumId w:val="13"/>
  </w:num>
  <w:num w:numId="22">
    <w:abstractNumId w:val="20"/>
  </w:num>
  <w:num w:numId="23">
    <w:abstractNumId w:val="5"/>
  </w:num>
  <w:num w:numId="24">
    <w:abstractNumId w:val="25"/>
  </w:num>
  <w:num w:numId="25">
    <w:abstractNumId w:val="1"/>
  </w:num>
  <w:num w:numId="26">
    <w:abstractNumId w:val="26"/>
  </w:num>
  <w:num w:numId="27">
    <w:abstractNumId w:val="24"/>
  </w:num>
  <w:num w:numId="28">
    <w:abstractNumId w:val="6"/>
  </w:num>
  <w:num w:numId="29">
    <w:abstractNumId w:val="15"/>
  </w:num>
  <w:num w:numId="30">
    <w:abstractNumId w:val="27"/>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AA"/>
    <w:rsid w:val="00010930"/>
    <w:rsid w:val="00021586"/>
    <w:rsid w:val="00023F07"/>
    <w:rsid w:val="000255EF"/>
    <w:rsid w:val="00031CE1"/>
    <w:rsid w:val="00033EEF"/>
    <w:rsid w:val="00063AD8"/>
    <w:rsid w:val="00065754"/>
    <w:rsid w:val="00086AFA"/>
    <w:rsid w:val="00094EED"/>
    <w:rsid w:val="000A075E"/>
    <w:rsid w:val="000A1C70"/>
    <w:rsid w:val="000A7E54"/>
    <w:rsid w:val="000E4DFD"/>
    <w:rsid w:val="000F6A73"/>
    <w:rsid w:val="00145B1A"/>
    <w:rsid w:val="00150629"/>
    <w:rsid w:val="0016640B"/>
    <w:rsid w:val="00185744"/>
    <w:rsid w:val="001946F4"/>
    <w:rsid w:val="001C1160"/>
    <w:rsid w:val="0021752E"/>
    <w:rsid w:val="00221E1C"/>
    <w:rsid w:val="00222125"/>
    <w:rsid w:val="00253739"/>
    <w:rsid w:val="002A199D"/>
    <w:rsid w:val="002B0F0D"/>
    <w:rsid w:val="002B3A0A"/>
    <w:rsid w:val="002C37AD"/>
    <w:rsid w:val="002D3C15"/>
    <w:rsid w:val="002D44E2"/>
    <w:rsid w:val="002F5775"/>
    <w:rsid w:val="0032224B"/>
    <w:rsid w:val="0032607A"/>
    <w:rsid w:val="003315B8"/>
    <w:rsid w:val="00345C90"/>
    <w:rsid w:val="00346B2C"/>
    <w:rsid w:val="0035699F"/>
    <w:rsid w:val="00370E71"/>
    <w:rsid w:val="00372E55"/>
    <w:rsid w:val="003915D2"/>
    <w:rsid w:val="003A4629"/>
    <w:rsid w:val="003C716C"/>
    <w:rsid w:val="003D52FD"/>
    <w:rsid w:val="003D7A57"/>
    <w:rsid w:val="00435C2C"/>
    <w:rsid w:val="00442EA4"/>
    <w:rsid w:val="0045290D"/>
    <w:rsid w:val="00460C32"/>
    <w:rsid w:val="00464866"/>
    <w:rsid w:val="004954BA"/>
    <w:rsid w:val="004D4D17"/>
    <w:rsid w:val="004D6D45"/>
    <w:rsid w:val="004E36E2"/>
    <w:rsid w:val="004E59EB"/>
    <w:rsid w:val="004F3DE7"/>
    <w:rsid w:val="00533744"/>
    <w:rsid w:val="005348C7"/>
    <w:rsid w:val="0054203A"/>
    <w:rsid w:val="005474FC"/>
    <w:rsid w:val="00553338"/>
    <w:rsid w:val="005A3729"/>
    <w:rsid w:val="005C044F"/>
    <w:rsid w:val="005E649B"/>
    <w:rsid w:val="005F3B4B"/>
    <w:rsid w:val="00600DED"/>
    <w:rsid w:val="00607182"/>
    <w:rsid w:val="00613AF0"/>
    <w:rsid w:val="00614B95"/>
    <w:rsid w:val="00616A49"/>
    <w:rsid w:val="00625854"/>
    <w:rsid w:val="00626255"/>
    <w:rsid w:val="006431D4"/>
    <w:rsid w:val="00643B8E"/>
    <w:rsid w:val="006532D2"/>
    <w:rsid w:val="006612C8"/>
    <w:rsid w:val="00665BED"/>
    <w:rsid w:val="00673501"/>
    <w:rsid w:val="006750C4"/>
    <w:rsid w:val="006A6E61"/>
    <w:rsid w:val="006B507B"/>
    <w:rsid w:val="006D7166"/>
    <w:rsid w:val="006F7C7E"/>
    <w:rsid w:val="00723DE5"/>
    <w:rsid w:val="00793061"/>
    <w:rsid w:val="007A03F8"/>
    <w:rsid w:val="007B2027"/>
    <w:rsid w:val="007B23D7"/>
    <w:rsid w:val="007E3D13"/>
    <w:rsid w:val="007F1177"/>
    <w:rsid w:val="00813A8A"/>
    <w:rsid w:val="00830509"/>
    <w:rsid w:val="00837AE6"/>
    <w:rsid w:val="008458DD"/>
    <w:rsid w:val="00866404"/>
    <w:rsid w:val="00867F68"/>
    <w:rsid w:val="00875E39"/>
    <w:rsid w:val="008A316B"/>
    <w:rsid w:val="008D4B16"/>
    <w:rsid w:val="008E57DF"/>
    <w:rsid w:val="009337DD"/>
    <w:rsid w:val="00937F6D"/>
    <w:rsid w:val="009470E9"/>
    <w:rsid w:val="009626C6"/>
    <w:rsid w:val="00964FCF"/>
    <w:rsid w:val="00972AEF"/>
    <w:rsid w:val="00973FAD"/>
    <w:rsid w:val="00994498"/>
    <w:rsid w:val="009B2846"/>
    <w:rsid w:val="009C3B09"/>
    <w:rsid w:val="009C79A7"/>
    <w:rsid w:val="009D1DBA"/>
    <w:rsid w:val="00A1643E"/>
    <w:rsid w:val="00A27035"/>
    <w:rsid w:val="00A47086"/>
    <w:rsid w:val="00A56048"/>
    <w:rsid w:val="00A8786A"/>
    <w:rsid w:val="00AE1A26"/>
    <w:rsid w:val="00B747D0"/>
    <w:rsid w:val="00B8021D"/>
    <w:rsid w:val="00BC09DB"/>
    <w:rsid w:val="00BE1736"/>
    <w:rsid w:val="00BE2775"/>
    <w:rsid w:val="00BE5DD4"/>
    <w:rsid w:val="00C04B5B"/>
    <w:rsid w:val="00C25D0C"/>
    <w:rsid w:val="00C45EC7"/>
    <w:rsid w:val="00C5222C"/>
    <w:rsid w:val="00C54E2C"/>
    <w:rsid w:val="00C61BCC"/>
    <w:rsid w:val="00C65BC5"/>
    <w:rsid w:val="00CA63BE"/>
    <w:rsid w:val="00CC6661"/>
    <w:rsid w:val="00CE7B08"/>
    <w:rsid w:val="00D07F1B"/>
    <w:rsid w:val="00D27AE6"/>
    <w:rsid w:val="00D45FAA"/>
    <w:rsid w:val="00D50CFB"/>
    <w:rsid w:val="00D53200"/>
    <w:rsid w:val="00D53365"/>
    <w:rsid w:val="00D65E0A"/>
    <w:rsid w:val="00DA754B"/>
    <w:rsid w:val="00DB4F33"/>
    <w:rsid w:val="00DC623D"/>
    <w:rsid w:val="00DE47E2"/>
    <w:rsid w:val="00DF4F86"/>
    <w:rsid w:val="00E0264B"/>
    <w:rsid w:val="00E07F8A"/>
    <w:rsid w:val="00E40680"/>
    <w:rsid w:val="00E50EDB"/>
    <w:rsid w:val="00E52921"/>
    <w:rsid w:val="00E5600F"/>
    <w:rsid w:val="00E66888"/>
    <w:rsid w:val="00E8371A"/>
    <w:rsid w:val="00EA20AA"/>
    <w:rsid w:val="00EA50C9"/>
    <w:rsid w:val="00EB1B43"/>
    <w:rsid w:val="00EB4DCD"/>
    <w:rsid w:val="00EC1794"/>
    <w:rsid w:val="00EE4335"/>
    <w:rsid w:val="00EE7234"/>
    <w:rsid w:val="00F01719"/>
    <w:rsid w:val="00F0327E"/>
    <w:rsid w:val="00F03F45"/>
    <w:rsid w:val="00F05ACC"/>
    <w:rsid w:val="00F0643E"/>
    <w:rsid w:val="00F26EF6"/>
    <w:rsid w:val="00F620A8"/>
    <w:rsid w:val="00F7253D"/>
    <w:rsid w:val="00F86166"/>
    <w:rsid w:val="00F97560"/>
    <w:rsid w:val="00FA56C0"/>
    <w:rsid w:val="00FB0F95"/>
    <w:rsid w:val="00FC22E6"/>
    <w:rsid w:val="00FD2CFD"/>
    <w:rsid w:val="00FD4DF1"/>
    <w:rsid w:val="00FF0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99F4B-112E-4D2B-B9E2-A988B6A0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C7E"/>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5EF"/>
    <w:pPr>
      <w:suppressAutoHyphens w:val="0"/>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255EF"/>
    <w:rPr>
      <w:rFonts w:ascii="Tahoma" w:hAnsi="Tahoma" w:cs="Tahoma"/>
      <w:sz w:val="16"/>
      <w:szCs w:val="16"/>
    </w:rPr>
  </w:style>
  <w:style w:type="paragraph" w:styleId="a5">
    <w:name w:val="List Paragraph"/>
    <w:basedOn w:val="a"/>
    <w:uiPriority w:val="34"/>
    <w:qFormat/>
    <w:rsid w:val="002D3C15"/>
    <w:pPr>
      <w:suppressAutoHyphens w:val="0"/>
      <w:ind w:left="720"/>
      <w:contextualSpacing/>
    </w:pPr>
    <w:rPr>
      <w:rFonts w:asciiTheme="minorHAnsi" w:eastAsiaTheme="minorHAnsi" w:hAnsiTheme="minorHAnsi" w:cstheme="minorBidi"/>
      <w:lang w:eastAsia="en-US"/>
    </w:rPr>
  </w:style>
  <w:style w:type="character" w:styleId="a6">
    <w:name w:val="Hyperlink"/>
    <w:basedOn w:val="a0"/>
    <w:uiPriority w:val="99"/>
    <w:unhideWhenUsed/>
    <w:rsid w:val="002D3C15"/>
    <w:rPr>
      <w:color w:val="0000FF" w:themeColor="hyperlink"/>
      <w:u w:val="single"/>
    </w:rPr>
  </w:style>
  <w:style w:type="paragraph" w:customStyle="1" w:styleId="Default">
    <w:name w:val="Default"/>
    <w:rsid w:val="00964F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2">
    <w:name w:val="FR2"/>
    <w:rsid w:val="00086AFA"/>
    <w:pPr>
      <w:widowControl w:val="0"/>
      <w:autoSpaceDE w:val="0"/>
      <w:autoSpaceDN w:val="0"/>
      <w:adjustRightInd w:val="0"/>
      <w:spacing w:before="140" w:after="0" w:line="240" w:lineRule="auto"/>
      <w:ind w:left="4160"/>
    </w:pPr>
    <w:rPr>
      <w:rFonts w:ascii="Times New Roman" w:eastAsia="Times New Roman" w:hAnsi="Times New Roman" w:cs="Times New Roman"/>
      <w:sz w:val="20"/>
      <w:szCs w:val="20"/>
      <w:lang w:eastAsia="ru-RU"/>
    </w:rPr>
  </w:style>
  <w:style w:type="character" w:customStyle="1" w:styleId="2">
    <w:name w:val="Основной текст (2)_"/>
    <w:basedOn w:val="a0"/>
    <w:rsid w:val="00A4708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A47086"/>
    <w:rPr>
      <w:rFonts w:ascii="Times New Roman" w:eastAsia="Times New Roman" w:hAnsi="Times New Roman" w:cs="Times New Roman"/>
      <w:b/>
      <w:bCs/>
      <w:i/>
      <w:iCs/>
      <w:sz w:val="28"/>
      <w:szCs w:val="28"/>
      <w:shd w:val="clear" w:color="auto" w:fill="FFFFFF"/>
    </w:rPr>
  </w:style>
  <w:style w:type="character" w:customStyle="1" w:styleId="20">
    <w:name w:val="Основной текст (2)"/>
    <w:basedOn w:val="2"/>
    <w:rsid w:val="00A4708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50">
    <w:name w:val="Основной текст (5)"/>
    <w:basedOn w:val="a"/>
    <w:link w:val="5"/>
    <w:rsid w:val="00A47086"/>
    <w:pPr>
      <w:widowControl w:val="0"/>
      <w:shd w:val="clear" w:color="auto" w:fill="FFFFFF"/>
      <w:suppressAutoHyphens w:val="0"/>
      <w:spacing w:before="320" w:after="320" w:line="322" w:lineRule="exact"/>
    </w:pPr>
    <w:rPr>
      <w:rFonts w:ascii="Times New Roman" w:hAnsi="Times New Roman"/>
      <w:b/>
      <w:bCs/>
      <w:i/>
      <w:iCs/>
      <w:sz w:val="28"/>
      <w:szCs w:val="28"/>
      <w:lang w:eastAsia="en-US"/>
    </w:rPr>
  </w:style>
  <w:style w:type="character" w:customStyle="1" w:styleId="4">
    <w:name w:val="Основной текст (4)_"/>
    <w:basedOn w:val="a0"/>
    <w:link w:val="40"/>
    <w:rsid w:val="00DE47E2"/>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DE47E2"/>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DE47E2"/>
    <w:pPr>
      <w:widowControl w:val="0"/>
      <w:shd w:val="clear" w:color="auto" w:fill="FFFFFF"/>
      <w:suppressAutoHyphens w:val="0"/>
      <w:spacing w:before="320" w:after="320" w:line="310" w:lineRule="exact"/>
      <w:jc w:val="both"/>
    </w:pPr>
    <w:rPr>
      <w:rFonts w:ascii="Times New Roman" w:hAnsi="Times New Roman"/>
      <w:b/>
      <w:bCs/>
      <w:sz w:val="28"/>
      <w:szCs w:val="28"/>
      <w:lang w:eastAsia="en-US"/>
    </w:rPr>
  </w:style>
  <w:style w:type="paragraph" w:customStyle="1" w:styleId="10">
    <w:name w:val="Заголовок №1"/>
    <w:basedOn w:val="a"/>
    <w:link w:val="1"/>
    <w:rsid w:val="00DE47E2"/>
    <w:pPr>
      <w:widowControl w:val="0"/>
      <w:shd w:val="clear" w:color="auto" w:fill="FFFFFF"/>
      <w:suppressAutoHyphens w:val="0"/>
      <w:spacing w:before="320" w:after="0" w:line="322" w:lineRule="exact"/>
      <w:ind w:hanging="120"/>
      <w:jc w:val="both"/>
      <w:outlineLvl w:val="0"/>
    </w:pPr>
    <w:rPr>
      <w:rFonts w:ascii="Times New Roman" w:hAnsi="Times New Roman"/>
      <w:b/>
      <w:bCs/>
      <w:sz w:val="28"/>
      <w:szCs w:val="28"/>
      <w:lang w:eastAsia="en-US"/>
    </w:rPr>
  </w:style>
  <w:style w:type="paragraph" w:customStyle="1" w:styleId="ConsPlusNonformat">
    <w:name w:val="ConsPlusNonformat"/>
    <w:rsid w:val="00643B8E"/>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Cell">
    <w:name w:val="ConsPlusCell"/>
    <w:rsid w:val="00643B8E"/>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sovet@mail.ru" TargetMode="External"/><Relationship Id="rId3" Type="http://schemas.openxmlformats.org/officeDocument/2006/relationships/styles" Target="styles.xml"/><Relationship Id="rId7" Type="http://schemas.openxmlformats.org/officeDocument/2006/relationships/hyperlink" Target="mailto:kmsovet@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52C1E-9263-41B1-99DA-B47372FC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10447</Words>
  <Characters>59550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X553S</dc:creator>
  <cp:lastModifiedBy>priemnaya</cp:lastModifiedBy>
  <cp:revision>6</cp:revision>
  <cp:lastPrinted>2018-03-16T09:40:00Z</cp:lastPrinted>
  <dcterms:created xsi:type="dcterms:W3CDTF">2018-06-04T12:08:00Z</dcterms:created>
  <dcterms:modified xsi:type="dcterms:W3CDTF">2018-06-04T12:57:00Z</dcterms:modified>
</cp:coreProperties>
</file>