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BFB" w:rsidRPr="00155656" w:rsidRDefault="00565BFB" w:rsidP="00565BFB">
      <w:pPr>
        <w:widowControl w:val="0"/>
        <w:autoSpaceDE w:val="0"/>
        <w:autoSpaceDN w:val="0"/>
        <w:adjustRightInd w:val="0"/>
        <w:spacing w:before="100" w:beforeAutospacing="1"/>
        <w:ind w:left="142" w:hanging="142"/>
        <w:jc w:val="center"/>
        <w:rPr>
          <w:sz w:val="20"/>
          <w:szCs w:val="20"/>
          <w:lang w:val="uk-UA"/>
        </w:rPr>
      </w:pPr>
      <w:r w:rsidRPr="00155656">
        <w:rPr>
          <w:noProof/>
          <w:sz w:val="20"/>
          <w:szCs w:val="20"/>
        </w:rPr>
        <w:drawing>
          <wp:inline distT="0" distB="0" distL="0" distR="0">
            <wp:extent cx="533400" cy="6400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3336"/>
        <w:gridCol w:w="3689"/>
      </w:tblGrid>
      <w:tr w:rsidR="00565BFB" w:rsidRPr="00155656" w:rsidTr="00F94701">
        <w:tc>
          <w:tcPr>
            <w:tcW w:w="3227" w:type="dxa"/>
          </w:tcPr>
          <w:p w:rsidR="00565BFB" w:rsidRPr="00155656" w:rsidRDefault="00565BFB" w:rsidP="00F94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55656">
              <w:rPr>
                <w:rFonts w:cs="Arial"/>
                <w:b/>
                <w:bCs/>
                <w:sz w:val="20"/>
                <w:szCs w:val="20"/>
                <w:lang w:val="uk-UA"/>
              </w:rPr>
              <w:t>АДМІНІСТРАЦІЯ КРАСНМАКСЬКОГО С</w:t>
            </w:r>
            <w:r w:rsidRPr="00155656">
              <w:rPr>
                <w:rFonts w:cs="Arial"/>
                <w:b/>
                <w:bCs/>
                <w:sz w:val="20"/>
                <w:szCs w:val="20"/>
                <w:lang w:val="en-US"/>
              </w:rPr>
              <w:t>I</w:t>
            </w:r>
            <w:r w:rsidRPr="00155656">
              <w:rPr>
                <w:rFonts w:cs="Arial"/>
                <w:b/>
                <w:bCs/>
                <w:sz w:val="20"/>
                <w:szCs w:val="20"/>
                <w:lang w:val="uk-UA"/>
              </w:rPr>
              <w:t xml:space="preserve">ЛЬСЬКОГО ПОСЕЛЕННЯ </w:t>
            </w:r>
            <w:r w:rsidRPr="00155656">
              <w:rPr>
                <w:rFonts w:cs="Arial"/>
                <w:b/>
                <w:bCs/>
                <w:sz w:val="20"/>
                <w:szCs w:val="20"/>
              </w:rPr>
              <w:t xml:space="preserve">БАХЧИСАРАЙСЬКОГО </w:t>
            </w:r>
            <w:r w:rsidRPr="00155656">
              <w:rPr>
                <w:rFonts w:cs="Arial"/>
                <w:b/>
                <w:bCs/>
                <w:sz w:val="20"/>
                <w:szCs w:val="20"/>
                <w:lang w:val="uk-UA"/>
              </w:rPr>
              <w:t>РАЙОНУ       РЕСПУБЛІКИ КРИМ</w:t>
            </w:r>
          </w:p>
        </w:tc>
        <w:tc>
          <w:tcPr>
            <w:tcW w:w="3402" w:type="dxa"/>
          </w:tcPr>
          <w:p w:rsidR="00565BFB" w:rsidRPr="00155656" w:rsidRDefault="00565BFB" w:rsidP="00F94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55656">
              <w:rPr>
                <w:rFonts w:cs="Arial"/>
                <w:b/>
                <w:bCs/>
                <w:sz w:val="20"/>
                <w:szCs w:val="20"/>
              </w:rPr>
              <w:t>АДМИНИСТРАЦИЯ КРАСНОМАКСКОГО СЕЛЬСКОГО ПОСЕЛЕНИЯ БАХЧИСАРАЙСКОГО РАЙОНА        РЕСПУБЛИКИ КРЫМ</w:t>
            </w:r>
          </w:p>
        </w:tc>
        <w:tc>
          <w:tcPr>
            <w:tcW w:w="3786" w:type="dxa"/>
          </w:tcPr>
          <w:p w:rsidR="00565BFB" w:rsidRPr="00155656" w:rsidRDefault="00565BFB" w:rsidP="00F94701">
            <w:pPr>
              <w:jc w:val="center"/>
              <w:rPr>
                <w:b/>
                <w:sz w:val="20"/>
                <w:szCs w:val="20"/>
              </w:rPr>
            </w:pPr>
            <w:r w:rsidRPr="00155656">
              <w:rPr>
                <w:b/>
                <w:sz w:val="20"/>
                <w:szCs w:val="20"/>
              </w:rPr>
              <w:t>КЪЫРЫМ ДЖУМХУРИЕТИ</w:t>
            </w:r>
          </w:p>
          <w:p w:rsidR="00565BFB" w:rsidRPr="00155656" w:rsidRDefault="00565BFB" w:rsidP="00F94701">
            <w:pPr>
              <w:jc w:val="center"/>
              <w:rPr>
                <w:b/>
                <w:sz w:val="20"/>
                <w:szCs w:val="20"/>
              </w:rPr>
            </w:pPr>
            <w:r w:rsidRPr="00155656">
              <w:rPr>
                <w:b/>
                <w:sz w:val="20"/>
                <w:szCs w:val="20"/>
              </w:rPr>
              <w:t>БАГЪЧАСАРАЙ ОЛЬГЕСИ</w:t>
            </w:r>
          </w:p>
          <w:p w:rsidR="00565BFB" w:rsidRPr="00155656" w:rsidRDefault="00565BFB" w:rsidP="00F94701">
            <w:pPr>
              <w:jc w:val="center"/>
              <w:rPr>
                <w:b/>
                <w:sz w:val="20"/>
                <w:szCs w:val="20"/>
              </w:rPr>
            </w:pPr>
            <w:r w:rsidRPr="00155656">
              <w:rPr>
                <w:b/>
                <w:sz w:val="20"/>
                <w:szCs w:val="20"/>
              </w:rPr>
              <w:t>МУНИЦИПАЛЬ ТЕШКИЛЯТЫНЫНЪ МЕМУРИЕТИ КРАСНЫЙ МАК КОЙ КЪАСАБАСЫ</w:t>
            </w:r>
          </w:p>
          <w:p w:rsidR="00565BFB" w:rsidRPr="00155656" w:rsidRDefault="00565BFB" w:rsidP="00F94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p w:rsidR="00565BFB" w:rsidRPr="00155656" w:rsidRDefault="00565BFB" w:rsidP="00565BFB">
      <w:pPr>
        <w:widowControl w:val="0"/>
        <w:pBdr>
          <w:bottom w:val="threeDEngrave" w:sz="24" w:space="1" w:color="auto"/>
        </w:pBdr>
        <w:autoSpaceDE w:val="0"/>
        <w:autoSpaceDN w:val="0"/>
        <w:adjustRightInd w:val="0"/>
        <w:jc w:val="both"/>
        <w:rPr>
          <w:rFonts w:cs="Arial"/>
          <w:b/>
          <w:bCs/>
          <w:noProof/>
          <w:sz w:val="20"/>
          <w:szCs w:val="20"/>
        </w:rPr>
      </w:pPr>
    </w:p>
    <w:p w:rsidR="00565BFB" w:rsidRPr="005B4BC5" w:rsidRDefault="00565BFB" w:rsidP="00565BFB">
      <w:pPr>
        <w:widowControl w:val="0"/>
        <w:autoSpaceDE w:val="0"/>
        <w:autoSpaceDN w:val="0"/>
        <w:adjustRightInd w:val="0"/>
        <w:spacing w:before="140"/>
        <w:ind w:right="567"/>
        <w:jc w:val="center"/>
        <w:rPr>
          <w:rFonts w:cs="Arial"/>
          <w:b/>
          <w:bCs/>
          <w:noProof/>
          <w:sz w:val="18"/>
          <w:szCs w:val="18"/>
        </w:rPr>
      </w:pPr>
      <w:r w:rsidRPr="005B4BC5">
        <w:rPr>
          <w:rFonts w:cs="Arial"/>
          <w:b/>
          <w:bCs/>
          <w:noProof/>
          <w:sz w:val="18"/>
          <w:szCs w:val="18"/>
        </w:rPr>
        <w:t xml:space="preserve">ул. Центральная ,1, с. Красный Мак, Бахчисарайский район, 298464, тел/факс 5-07-40, </w:t>
      </w:r>
      <w:r w:rsidRPr="005B4BC5">
        <w:rPr>
          <w:rFonts w:cs="Arial"/>
          <w:b/>
          <w:bCs/>
          <w:noProof/>
          <w:sz w:val="18"/>
          <w:szCs w:val="18"/>
          <w:lang w:val="en-US"/>
        </w:rPr>
        <w:t>e</w:t>
      </w:r>
      <w:r w:rsidRPr="005B4BC5">
        <w:rPr>
          <w:rFonts w:cs="Arial"/>
          <w:b/>
          <w:bCs/>
          <w:noProof/>
          <w:sz w:val="18"/>
          <w:szCs w:val="18"/>
        </w:rPr>
        <w:t>-</w:t>
      </w:r>
      <w:r w:rsidRPr="005B4BC5">
        <w:rPr>
          <w:rFonts w:cs="Arial"/>
          <w:b/>
          <w:bCs/>
          <w:noProof/>
          <w:sz w:val="18"/>
          <w:szCs w:val="18"/>
          <w:lang w:val="en-US"/>
        </w:rPr>
        <w:t>mail</w:t>
      </w:r>
      <w:r w:rsidRPr="005B4BC5">
        <w:rPr>
          <w:rFonts w:cs="Arial"/>
          <w:b/>
          <w:bCs/>
          <w:noProof/>
          <w:sz w:val="18"/>
          <w:szCs w:val="18"/>
        </w:rPr>
        <w:t xml:space="preserve">: </w:t>
      </w:r>
      <w:r w:rsidRPr="005B4BC5">
        <w:rPr>
          <w:rFonts w:cs="Arial"/>
          <w:b/>
          <w:bCs/>
          <w:noProof/>
          <w:sz w:val="18"/>
          <w:szCs w:val="18"/>
          <w:lang w:val="en-US"/>
        </w:rPr>
        <w:t>kmsovet</w:t>
      </w:r>
      <w:r w:rsidRPr="005B4BC5">
        <w:rPr>
          <w:rFonts w:cs="Arial"/>
          <w:b/>
          <w:bCs/>
          <w:noProof/>
          <w:sz w:val="18"/>
          <w:szCs w:val="18"/>
        </w:rPr>
        <w:t>@</w:t>
      </w:r>
      <w:r w:rsidRPr="005B4BC5">
        <w:rPr>
          <w:rFonts w:cs="Arial"/>
          <w:b/>
          <w:bCs/>
          <w:noProof/>
          <w:sz w:val="18"/>
          <w:szCs w:val="18"/>
          <w:lang w:val="en-US"/>
        </w:rPr>
        <w:t>mail</w:t>
      </w:r>
      <w:r w:rsidRPr="005B4BC5">
        <w:rPr>
          <w:rFonts w:cs="Arial"/>
          <w:b/>
          <w:bCs/>
          <w:noProof/>
          <w:sz w:val="18"/>
          <w:szCs w:val="18"/>
        </w:rPr>
        <w:t>.</w:t>
      </w:r>
      <w:r w:rsidRPr="005B4BC5">
        <w:rPr>
          <w:rFonts w:cs="Arial"/>
          <w:b/>
          <w:bCs/>
          <w:noProof/>
          <w:sz w:val="18"/>
          <w:szCs w:val="18"/>
          <w:lang w:val="en-US"/>
        </w:rPr>
        <w:t>ru</w:t>
      </w:r>
    </w:p>
    <w:p w:rsidR="00565BFB" w:rsidRDefault="00565BFB" w:rsidP="00565BFB">
      <w:pPr>
        <w:tabs>
          <w:tab w:val="left" w:pos="3240"/>
        </w:tabs>
        <w:jc w:val="center"/>
        <w:rPr>
          <w:rFonts w:eastAsia="Calibri"/>
          <w:b/>
          <w:bCs/>
          <w:lang w:eastAsia="en-US"/>
        </w:rPr>
      </w:pPr>
    </w:p>
    <w:p w:rsidR="00565BFB" w:rsidRPr="006E35D3" w:rsidRDefault="00565BFB" w:rsidP="00565BFB">
      <w:pPr>
        <w:tabs>
          <w:tab w:val="left" w:pos="3240"/>
        </w:tabs>
        <w:jc w:val="center"/>
        <w:rPr>
          <w:rFonts w:eastAsia="Calibri"/>
          <w:b/>
          <w:bCs/>
          <w:lang w:eastAsia="en-US"/>
        </w:rPr>
      </w:pPr>
    </w:p>
    <w:p w:rsidR="00565BFB" w:rsidRDefault="00565BFB" w:rsidP="00565BFB">
      <w:pPr>
        <w:ind w:left="-54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3C15D2">
        <w:rPr>
          <w:rFonts w:eastAsia="Calibri"/>
          <w:b/>
          <w:bCs/>
          <w:sz w:val="28"/>
          <w:szCs w:val="28"/>
          <w:lang w:eastAsia="en-US"/>
        </w:rPr>
        <w:t>ПОСТАНОВЛЕНИЕ</w:t>
      </w:r>
    </w:p>
    <w:p w:rsidR="00CA773D" w:rsidRDefault="00CA773D" w:rsidP="00565BFB">
      <w:pPr>
        <w:ind w:left="-54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A773D" w:rsidRPr="00D71C29" w:rsidRDefault="00D71C29" w:rsidP="00CA773D">
      <w:pPr>
        <w:ind w:left="-540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       </w:t>
      </w:r>
      <w:r w:rsidR="002F07EB">
        <w:rPr>
          <w:rFonts w:eastAsia="Calibri"/>
          <w:bCs/>
          <w:sz w:val="28"/>
          <w:szCs w:val="28"/>
          <w:lang w:eastAsia="en-US"/>
        </w:rPr>
        <w:t>28.03.2016</w:t>
      </w:r>
      <w:r w:rsidR="00CA773D">
        <w:rPr>
          <w:rFonts w:eastAsia="Calibri"/>
          <w:bCs/>
          <w:sz w:val="28"/>
          <w:szCs w:val="28"/>
          <w:lang w:eastAsia="en-US"/>
        </w:rPr>
        <w:t xml:space="preserve">                                                                                    </w:t>
      </w:r>
      <w:r w:rsidR="002F07EB">
        <w:rPr>
          <w:rFonts w:eastAsia="Calibri"/>
          <w:bCs/>
          <w:sz w:val="28"/>
          <w:szCs w:val="28"/>
          <w:lang w:eastAsia="en-US"/>
        </w:rPr>
        <w:t xml:space="preserve">     </w:t>
      </w:r>
      <w:r w:rsidR="000C6A36">
        <w:rPr>
          <w:rFonts w:eastAsia="Calibri"/>
          <w:bCs/>
          <w:sz w:val="28"/>
          <w:szCs w:val="28"/>
          <w:lang w:eastAsia="en-US"/>
        </w:rPr>
        <w:t xml:space="preserve">                          № 22-3</w:t>
      </w:r>
    </w:p>
    <w:p w:rsidR="00D71C29" w:rsidRDefault="00D71C29" w:rsidP="00785ABF">
      <w:pPr>
        <w:pStyle w:val="10"/>
        <w:spacing w:before="0"/>
        <w:jc w:val="left"/>
        <w:rPr>
          <w:rFonts w:ascii="Times New Roman" w:eastAsia="Calibri" w:hAnsi="Times New Roman"/>
          <w:sz w:val="28"/>
          <w:szCs w:val="28"/>
          <w:u w:val="none"/>
          <w:lang w:eastAsia="en-US"/>
        </w:rPr>
      </w:pPr>
    </w:p>
    <w:p w:rsidR="00BC7AAC" w:rsidRPr="000C6A36" w:rsidRDefault="000C6A36" w:rsidP="000C6A36">
      <w:pPr>
        <w:pStyle w:val="10"/>
        <w:jc w:val="left"/>
        <w:rPr>
          <w:rFonts w:ascii="Times New Roman" w:hAnsi="Times New Roman"/>
          <w:sz w:val="28"/>
          <w:szCs w:val="28"/>
          <w:u w:val="none"/>
        </w:rPr>
      </w:pPr>
      <w:r w:rsidRPr="000C6A36">
        <w:rPr>
          <w:rFonts w:ascii="Times New Roman" w:hAnsi="Times New Roman"/>
          <w:sz w:val="28"/>
          <w:szCs w:val="28"/>
          <w:u w:val="none"/>
        </w:rPr>
        <w:t>Об утверждении адресного перечня</w:t>
      </w:r>
    </w:p>
    <w:p w:rsidR="000C6A36" w:rsidRPr="000C6A36" w:rsidRDefault="000C6A36" w:rsidP="000C6A36">
      <w:pPr>
        <w:rPr>
          <w:b/>
          <w:sz w:val="28"/>
          <w:szCs w:val="28"/>
        </w:rPr>
      </w:pPr>
      <w:r w:rsidRPr="000C6A36">
        <w:rPr>
          <w:b/>
          <w:sz w:val="28"/>
          <w:szCs w:val="28"/>
        </w:rPr>
        <w:t>Многоквартирных домов, расположенных</w:t>
      </w:r>
    </w:p>
    <w:p w:rsidR="000C6A36" w:rsidRPr="000C6A36" w:rsidRDefault="000C6A36" w:rsidP="000C6A36">
      <w:pPr>
        <w:rPr>
          <w:b/>
          <w:sz w:val="28"/>
          <w:szCs w:val="28"/>
        </w:rPr>
      </w:pPr>
      <w:r w:rsidRPr="000C6A36">
        <w:rPr>
          <w:b/>
          <w:sz w:val="28"/>
          <w:szCs w:val="28"/>
        </w:rPr>
        <w:t>На территории Красномакского сельского</w:t>
      </w:r>
    </w:p>
    <w:p w:rsidR="000C6A36" w:rsidRPr="000C6A36" w:rsidRDefault="000C6A36" w:rsidP="000C6A36">
      <w:pPr>
        <w:rPr>
          <w:b/>
          <w:sz w:val="28"/>
          <w:szCs w:val="28"/>
        </w:rPr>
      </w:pPr>
      <w:r w:rsidRPr="000C6A36">
        <w:rPr>
          <w:b/>
          <w:sz w:val="28"/>
          <w:szCs w:val="28"/>
        </w:rPr>
        <w:t xml:space="preserve">Поселения Бахчисарайского района </w:t>
      </w:r>
    </w:p>
    <w:p w:rsidR="000C6A36" w:rsidRDefault="000C6A36" w:rsidP="000C6A36">
      <w:r w:rsidRPr="000C6A36">
        <w:rPr>
          <w:b/>
          <w:sz w:val="28"/>
          <w:szCs w:val="28"/>
        </w:rPr>
        <w:t>Республики Крым</w:t>
      </w:r>
    </w:p>
    <w:p w:rsidR="000C6A36" w:rsidRPr="000C6A36" w:rsidRDefault="000C6A36" w:rsidP="000C6A36"/>
    <w:p w:rsidR="00B52364" w:rsidRDefault="00B52364" w:rsidP="00B52364">
      <w:pPr>
        <w:rPr>
          <w:rStyle w:val="a8"/>
          <w:sz w:val="28"/>
          <w:szCs w:val="28"/>
        </w:rPr>
      </w:pPr>
    </w:p>
    <w:p w:rsidR="00B52364" w:rsidRPr="00BC7AAC" w:rsidRDefault="000C6A36" w:rsidP="00B52364">
      <w:pPr>
        <w:ind w:firstLine="708"/>
        <w:jc w:val="both"/>
        <w:rPr>
          <w:rStyle w:val="a8"/>
          <w:sz w:val="28"/>
          <w:szCs w:val="28"/>
        </w:rPr>
      </w:pPr>
      <w:r w:rsidRPr="000C6A36">
        <w:rPr>
          <w:rStyle w:val="a8"/>
          <w:sz w:val="28"/>
          <w:szCs w:val="28"/>
        </w:rPr>
        <w:t>В целях актуализации адресного перечня многоквартирных домов, расположенных на территории</w:t>
      </w:r>
      <w:r>
        <w:rPr>
          <w:rStyle w:val="a8"/>
          <w:sz w:val="28"/>
          <w:szCs w:val="28"/>
        </w:rPr>
        <w:t xml:space="preserve"> Красномакского сельского поселения, </w:t>
      </w:r>
      <w:r w:rsidRPr="000C6A36">
        <w:rPr>
          <w:rStyle w:val="a8"/>
          <w:sz w:val="28"/>
          <w:szCs w:val="28"/>
        </w:rPr>
        <w:t>руководствуясь Жилищным кодексом Российской Федерации, Федеральным законом от 06.10.2003 N 131-ФЗ "Об общих принципах организации местного самоуправления в Российской Федерации"</w:t>
      </w:r>
      <w:r w:rsidR="00BC7AAC" w:rsidRPr="00BC7AAC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Уставом муниципального образования Красномакское сельское поселение,</w:t>
      </w:r>
      <w:r w:rsidR="00B52364" w:rsidRPr="00BC7AAC">
        <w:rPr>
          <w:rStyle w:val="a8"/>
          <w:sz w:val="28"/>
          <w:szCs w:val="28"/>
        </w:rPr>
        <w:t xml:space="preserve"> администрация Красномакского сельского поселения</w:t>
      </w:r>
    </w:p>
    <w:p w:rsidR="00B52364" w:rsidRDefault="00B52364" w:rsidP="00B52364">
      <w:pPr>
        <w:jc w:val="both"/>
        <w:rPr>
          <w:rStyle w:val="a8"/>
          <w:sz w:val="28"/>
          <w:szCs w:val="28"/>
        </w:rPr>
      </w:pPr>
    </w:p>
    <w:p w:rsidR="00B52364" w:rsidRDefault="00B52364" w:rsidP="00B52364">
      <w:pPr>
        <w:jc w:val="center"/>
        <w:rPr>
          <w:rStyle w:val="a8"/>
          <w:b/>
          <w:sz w:val="28"/>
          <w:szCs w:val="28"/>
        </w:rPr>
      </w:pPr>
      <w:r>
        <w:rPr>
          <w:rStyle w:val="a8"/>
          <w:b/>
          <w:sz w:val="28"/>
          <w:szCs w:val="28"/>
        </w:rPr>
        <w:t>ПОСТАНОВЛЯЕТ:</w:t>
      </w:r>
    </w:p>
    <w:p w:rsidR="00B52364" w:rsidRDefault="00B52364" w:rsidP="002C7C99">
      <w:pPr>
        <w:ind w:firstLine="567"/>
        <w:jc w:val="both"/>
        <w:rPr>
          <w:rStyle w:val="a8"/>
          <w:sz w:val="28"/>
          <w:szCs w:val="28"/>
        </w:rPr>
      </w:pPr>
      <w:r>
        <w:rPr>
          <w:rStyle w:val="a8"/>
          <w:sz w:val="28"/>
          <w:szCs w:val="28"/>
        </w:rPr>
        <w:t xml:space="preserve">1. </w:t>
      </w:r>
      <w:r w:rsidR="000C6A36">
        <w:rPr>
          <w:rStyle w:val="a8"/>
          <w:sz w:val="28"/>
          <w:szCs w:val="28"/>
        </w:rPr>
        <w:t xml:space="preserve">Утвердить адресный перечень многоквартирных домов, расположенных </w:t>
      </w:r>
      <w:r w:rsidR="00BC7AAC" w:rsidRPr="00BC7AAC">
        <w:rPr>
          <w:rStyle w:val="a8"/>
          <w:sz w:val="28"/>
          <w:szCs w:val="28"/>
        </w:rPr>
        <w:t>на территории</w:t>
      </w:r>
      <w:r>
        <w:rPr>
          <w:rStyle w:val="a8"/>
          <w:sz w:val="28"/>
          <w:szCs w:val="28"/>
        </w:rPr>
        <w:t xml:space="preserve"> </w:t>
      </w:r>
      <w:r w:rsidR="006B4B51">
        <w:rPr>
          <w:rStyle w:val="a8"/>
          <w:sz w:val="28"/>
          <w:szCs w:val="28"/>
        </w:rPr>
        <w:t xml:space="preserve">Красномакского сельского </w:t>
      </w:r>
      <w:r w:rsidR="000C6A36">
        <w:rPr>
          <w:rStyle w:val="a8"/>
          <w:sz w:val="28"/>
          <w:szCs w:val="28"/>
        </w:rPr>
        <w:t>поселения Бахчисарайского района согласно приложению.</w:t>
      </w:r>
    </w:p>
    <w:p w:rsidR="002C7C99" w:rsidRPr="00006218" w:rsidRDefault="002C7C99" w:rsidP="002C7C99">
      <w:pPr>
        <w:ind w:firstLine="567"/>
        <w:jc w:val="both"/>
        <w:rPr>
          <w:sz w:val="28"/>
          <w:szCs w:val="28"/>
        </w:rPr>
      </w:pPr>
      <w:r w:rsidRPr="00006218">
        <w:rPr>
          <w:sz w:val="28"/>
          <w:szCs w:val="28"/>
        </w:rPr>
        <w:t xml:space="preserve">2. Настоящее постановление вступает в силу со дня подписания и подлежит официальному опубликованию (обнародованию) в установленном порядке. </w:t>
      </w:r>
    </w:p>
    <w:p w:rsidR="00B52364" w:rsidRDefault="002C7C99" w:rsidP="002C7C99">
      <w:pPr>
        <w:jc w:val="both"/>
        <w:rPr>
          <w:rStyle w:val="a8"/>
          <w:sz w:val="28"/>
          <w:szCs w:val="28"/>
        </w:rPr>
      </w:pPr>
      <w:r w:rsidRPr="000062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Pr="00006218">
        <w:rPr>
          <w:sz w:val="28"/>
          <w:szCs w:val="28"/>
        </w:rPr>
        <w:t xml:space="preserve">3. Контроль за исполнением настоящего постановления </w:t>
      </w:r>
      <w:r>
        <w:rPr>
          <w:sz w:val="28"/>
          <w:szCs w:val="28"/>
        </w:rPr>
        <w:t>оставляю за собой</w:t>
      </w:r>
    </w:p>
    <w:p w:rsidR="00B52364" w:rsidRDefault="00B52364" w:rsidP="00B52364">
      <w:pPr>
        <w:jc w:val="both"/>
        <w:rPr>
          <w:rStyle w:val="a8"/>
          <w:sz w:val="28"/>
          <w:szCs w:val="28"/>
        </w:rPr>
      </w:pPr>
    </w:p>
    <w:p w:rsidR="00B52364" w:rsidRPr="00A03A51" w:rsidRDefault="00B52364" w:rsidP="00B52364">
      <w:pPr>
        <w:pStyle w:val="a6"/>
        <w:rPr>
          <w:rFonts w:ascii="Times New Roman" w:hAnsi="Times New Roman"/>
          <w:sz w:val="28"/>
          <w:szCs w:val="28"/>
          <w:lang w:eastAsia="ar-SA"/>
        </w:rPr>
      </w:pPr>
      <w:r w:rsidRPr="00A03A51">
        <w:rPr>
          <w:rFonts w:ascii="Times New Roman" w:hAnsi="Times New Roman"/>
          <w:sz w:val="28"/>
          <w:szCs w:val="28"/>
          <w:lang w:eastAsia="ar-SA"/>
        </w:rPr>
        <w:t xml:space="preserve">Председатель сельского совета- </w:t>
      </w:r>
    </w:p>
    <w:p w:rsidR="00B52364" w:rsidRPr="00A03A51" w:rsidRDefault="008815D7" w:rsidP="00B52364">
      <w:pPr>
        <w:pStyle w:val="a6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г</w:t>
      </w:r>
      <w:r w:rsidR="00B52364" w:rsidRPr="00A03A51">
        <w:rPr>
          <w:rFonts w:ascii="Times New Roman" w:hAnsi="Times New Roman"/>
          <w:sz w:val="28"/>
          <w:szCs w:val="28"/>
          <w:lang w:eastAsia="ar-SA"/>
        </w:rPr>
        <w:t xml:space="preserve">лава администрации Красномакского </w:t>
      </w:r>
    </w:p>
    <w:p w:rsidR="00B52364" w:rsidRDefault="00B52364" w:rsidP="00B52364">
      <w:pPr>
        <w:jc w:val="both"/>
        <w:rPr>
          <w:rStyle w:val="a8"/>
          <w:sz w:val="28"/>
          <w:szCs w:val="28"/>
        </w:rPr>
      </w:pPr>
      <w:r w:rsidRPr="00A03A51">
        <w:rPr>
          <w:sz w:val="28"/>
          <w:szCs w:val="28"/>
        </w:rPr>
        <w:t xml:space="preserve">сельского поселения                                                    </w:t>
      </w:r>
      <w:r>
        <w:rPr>
          <w:sz w:val="28"/>
          <w:szCs w:val="28"/>
        </w:rPr>
        <w:t xml:space="preserve">                                     </w:t>
      </w:r>
      <w:r w:rsidRPr="00A03A51">
        <w:rPr>
          <w:sz w:val="28"/>
          <w:szCs w:val="28"/>
        </w:rPr>
        <w:t>А.В. Клименко</w:t>
      </w:r>
      <w:r>
        <w:rPr>
          <w:rStyle w:val="a8"/>
          <w:sz w:val="28"/>
          <w:szCs w:val="28"/>
        </w:rPr>
        <w:t xml:space="preserve"> </w:t>
      </w:r>
    </w:p>
    <w:p w:rsidR="000C6A36" w:rsidRDefault="000C6A36" w:rsidP="00B52364">
      <w:pPr>
        <w:jc w:val="both"/>
        <w:rPr>
          <w:rStyle w:val="a8"/>
          <w:sz w:val="28"/>
          <w:szCs w:val="28"/>
        </w:rPr>
      </w:pPr>
    </w:p>
    <w:p w:rsidR="000C6A36" w:rsidRDefault="000C6A36" w:rsidP="00B52364">
      <w:pPr>
        <w:jc w:val="both"/>
        <w:rPr>
          <w:rStyle w:val="a8"/>
          <w:sz w:val="28"/>
          <w:szCs w:val="28"/>
        </w:rPr>
      </w:pPr>
    </w:p>
    <w:p w:rsidR="000C6A36" w:rsidRDefault="000C6A36" w:rsidP="00B52364">
      <w:pPr>
        <w:jc w:val="both"/>
        <w:rPr>
          <w:rStyle w:val="a8"/>
          <w:sz w:val="28"/>
          <w:szCs w:val="28"/>
        </w:rPr>
      </w:pPr>
    </w:p>
    <w:p w:rsidR="000C6A36" w:rsidRDefault="000C6A36" w:rsidP="00B52364">
      <w:pPr>
        <w:jc w:val="both"/>
        <w:rPr>
          <w:rStyle w:val="a8"/>
          <w:sz w:val="28"/>
          <w:szCs w:val="28"/>
        </w:rPr>
      </w:pPr>
    </w:p>
    <w:p w:rsidR="000C6A36" w:rsidRPr="000C6A36" w:rsidRDefault="000C6A36" w:rsidP="000C6A36">
      <w:pPr>
        <w:jc w:val="right"/>
        <w:rPr>
          <w:rStyle w:val="a8"/>
          <w:b/>
          <w:sz w:val="28"/>
          <w:szCs w:val="28"/>
        </w:rPr>
      </w:pPr>
      <w:r w:rsidRPr="000C6A36">
        <w:rPr>
          <w:rStyle w:val="a8"/>
          <w:b/>
          <w:sz w:val="28"/>
          <w:szCs w:val="28"/>
        </w:rPr>
        <w:lastRenderedPageBreak/>
        <w:t>Приложение</w:t>
      </w:r>
    </w:p>
    <w:p w:rsidR="000C6A36" w:rsidRPr="000C6A36" w:rsidRDefault="000C6A36" w:rsidP="000C6A36">
      <w:pPr>
        <w:jc w:val="right"/>
        <w:rPr>
          <w:rStyle w:val="a8"/>
          <w:b/>
          <w:sz w:val="28"/>
          <w:szCs w:val="28"/>
        </w:rPr>
      </w:pPr>
      <w:r w:rsidRPr="000C6A36">
        <w:rPr>
          <w:rStyle w:val="a8"/>
          <w:b/>
          <w:sz w:val="28"/>
          <w:szCs w:val="28"/>
        </w:rPr>
        <w:t xml:space="preserve">к постановлению </w:t>
      </w:r>
    </w:p>
    <w:p w:rsidR="000C6A36" w:rsidRDefault="000C6A36" w:rsidP="000C6A36">
      <w:pPr>
        <w:jc w:val="right"/>
        <w:rPr>
          <w:rStyle w:val="a8"/>
          <w:b/>
          <w:sz w:val="28"/>
          <w:szCs w:val="28"/>
        </w:rPr>
      </w:pPr>
      <w:r w:rsidRPr="000C6A36">
        <w:rPr>
          <w:rStyle w:val="a8"/>
          <w:b/>
          <w:sz w:val="28"/>
          <w:szCs w:val="28"/>
        </w:rPr>
        <w:t>№ 22 – 3 от 28.03.2016</w:t>
      </w:r>
    </w:p>
    <w:p w:rsidR="000C6A36" w:rsidRDefault="000C6A36" w:rsidP="000C6A36">
      <w:pPr>
        <w:jc w:val="right"/>
        <w:rPr>
          <w:rStyle w:val="a8"/>
          <w:b/>
          <w:sz w:val="28"/>
          <w:szCs w:val="28"/>
        </w:rPr>
      </w:pPr>
    </w:p>
    <w:p w:rsidR="000C6A36" w:rsidRDefault="000C6A36" w:rsidP="000C6A36">
      <w:pPr>
        <w:jc w:val="center"/>
        <w:rPr>
          <w:rStyle w:val="a8"/>
          <w:b/>
          <w:sz w:val="28"/>
          <w:szCs w:val="28"/>
        </w:rPr>
      </w:pPr>
      <w:r>
        <w:rPr>
          <w:rStyle w:val="a8"/>
          <w:b/>
          <w:sz w:val="28"/>
          <w:szCs w:val="28"/>
        </w:rPr>
        <w:t>Адресный перечень многоквартирных домов, расположенных на территории Красномакского сельского поселения Бахчисарайского района Республики Крым</w:t>
      </w:r>
    </w:p>
    <w:tbl>
      <w:tblPr>
        <w:tblStyle w:val="af8"/>
        <w:tblW w:w="0" w:type="auto"/>
        <w:tblInd w:w="0" w:type="dxa"/>
        <w:tblLook w:val="04A0" w:firstRow="1" w:lastRow="0" w:firstColumn="1" w:lastColumn="0" w:noHBand="0" w:noVBand="1"/>
      </w:tblPr>
      <w:tblGrid>
        <w:gridCol w:w="1045"/>
        <w:gridCol w:w="5751"/>
        <w:gridCol w:w="3399"/>
      </w:tblGrid>
      <w:tr w:rsidR="000C6A36" w:rsidTr="000C6A36">
        <w:tc>
          <w:tcPr>
            <w:tcW w:w="1045" w:type="dxa"/>
            <w:vAlign w:val="center"/>
          </w:tcPr>
          <w:p w:rsidR="000C6A36" w:rsidRDefault="000C6A36" w:rsidP="000C6A36">
            <w:pPr>
              <w:jc w:val="center"/>
              <w:rPr>
                <w:rStyle w:val="a8"/>
                <w:b/>
                <w:sz w:val="28"/>
                <w:szCs w:val="28"/>
              </w:rPr>
            </w:pPr>
            <w:r>
              <w:rPr>
                <w:rStyle w:val="a8"/>
                <w:b/>
                <w:sz w:val="28"/>
                <w:szCs w:val="28"/>
              </w:rPr>
              <w:t>Номер п/п</w:t>
            </w:r>
          </w:p>
        </w:tc>
        <w:tc>
          <w:tcPr>
            <w:tcW w:w="5751" w:type="dxa"/>
            <w:vAlign w:val="center"/>
          </w:tcPr>
          <w:p w:rsidR="000C6A36" w:rsidRDefault="000C6A36" w:rsidP="000C6A36">
            <w:pPr>
              <w:jc w:val="center"/>
              <w:rPr>
                <w:rStyle w:val="a8"/>
                <w:b/>
                <w:sz w:val="28"/>
                <w:szCs w:val="28"/>
              </w:rPr>
            </w:pPr>
            <w:r>
              <w:rPr>
                <w:rStyle w:val="a8"/>
                <w:b/>
                <w:sz w:val="28"/>
                <w:szCs w:val="28"/>
              </w:rPr>
              <w:t>Населенный пункт, в котором расположен МКД</w:t>
            </w:r>
          </w:p>
        </w:tc>
        <w:tc>
          <w:tcPr>
            <w:tcW w:w="3399" w:type="dxa"/>
            <w:vAlign w:val="center"/>
          </w:tcPr>
          <w:p w:rsidR="000C6A36" w:rsidRDefault="000C6A36" w:rsidP="000C6A36">
            <w:pPr>
              <w:jc w:val="center"/>
              <w:rPr>
                <w:rStyle w:val="a8"/>
                <w:b/>
                <w:sz w:val="28"/>
                <w:szCs w:val="28"/>
              </w:rPr>
            </w:pPr>
            <w:r>
              <w:rPr>
                <w:rStyle w:val="a8"/>
                <w:b/>
                <w:sz w:val="28"/>
                <w:szCs w:val="28"/>
              </w:rPr>
              <w:t>Адрес МКД</w:t>
            </w:r>
          </w:p>
        </w:tc>
      </w:tr>
      <w:tr w:rsidR="000C6A36" w:rsidTr="000C6A36">
        <w:tc>
          <w:tcPr>
            <w:tcW w:w="1045" w:type="dxa"/>
          </w:tcPr>
          <w:p w:rsidR="000C6A36" w:rsidRDefault="000C6A36" w:rsidP="000C6A36">
            <w:pPr>
              <w:jc w:val="center"/>
              <w:rPr>
                <w:rStyle w:val="a8"/>
                <w:b/>
                <w:sz w:val="28"/>
                <w:szCs w:val="28"/>
              </w:rPr>
            </w:pPr>
            <w:r>
              <w:rPr>
                <w:rStyle w:val="a8"/>
                <w:b/>
                <w:sz w:val="28"/>
                <w:szCs w:val="28"/>
              </w:rPr>
              <w:t>1</w:t>
            </w:r>
          </w:p>
        </w:tc>
        <w:tc>
          <w:tcPr>
            <w:tcW w:w="5751" w:type="dxa"/>
          </w:tcPr>
          <w:p w:rsidR="000C6A36" w:rsidRDefault="000C6A36" w:rsidP="005F0E94">
            <w:pPr>
              <w:jc w:val="center"/>
              <w:rPr>
                <w:rStyle w:val="a8"/>
                <w:b/>
                <w:sz w:val="28"/>
                <w:szCs w:val="28"/>
              </w:rPr>
            </w:pPr>
            <w:r>
              <w:rPr>
                <w:rStyle w:val="a8"/>
                <w:b/>
                <w:sz w:val="28"/>
                <w:szCs w:val="28"/>
              </w:rPr>
              <w:t xml:space="preserve">с. </w:t>
            </w:r>
            <w:proofErr w:type="spellStart"/>
            <w:r>
              <w:rPr>
                <w:rStyle w:val="a8"/>
                <w:b/>
                <w:sz w:val="28"/>
                <w:szCs w:val="28"/>
              </w:rPr>
              <w:t>Холмовка</w:t>
            </w:r>
            <w:proofErr w:type="spellEnd"/>
          </w:p>
        </w:tc>
        <w:tc>
          <w:tcPr>
            <w:tcW w:w="3399" w:type="dxa"/>
          </w:tcPr>
          <w:p w:rsidR="000C6A36" w:rsidRDefault="000C6A36" w:rsidP="005F0E94">
            <w:pPr>
              <w:jc w:val="center"/>
              <w:rPr>
                <w:rStyle w:val="a8"/>
                <w:b/>
                <w:sz w:val="28"/>
                <w:szCs w:val="28"/>
              </w:rPr>
            </w:pPr>
            <w:r>
              <w:rPr>
                <w:rStyle w:val="a8"/>
                <w:b/>
                <w:sz w:val="28"/>
                <w:szCs w:val="28"/>
              </w:rPr>
              <w:t>ул. 70 лет Октября, 1</w:t>
            </w:r>
          </w:p>
        </w:tc>
      </w:tr>
      <w:tr w:rsidR="000C6A36" w:rsidTr="000C6A36">
        <w:tc>
          <w:tcPr>
            <w:tcW w:w="1045" w:type="dxa"/>
          </w:tcPr>
          <w:p w:rsidR="000C6A36" w:rsidRDefault="000C6A36" w:rsidP="000C6A36">
            <w:pPr>
              <w:jc w:val="center"/>
              <w:rPr>
                <w:rStyle w:val="a8"/>
                <w:b/>
                <w:sz w:val="28"/>
                <w:szCs w:val="28"/>
              </w:rPr>
            </w:pPr>
            <w:r>
              <w:rPr>
                <w:rStyle w:val="a8"/>
                <w:b/>
                <w:sz w:val="28"/>
                <w:szCs w:val="28"/>
              </w:rPr>
              <w:t>2</w:t>
            </w:r>
          </w:p>
        </w:tc>
        <w:tc>
          <w:tcPr>
            <w:tcW w:w="5751" w:type="dxa"/>
          </w:tcPr>
          <w:p w:rsidR="000C6A36" w:rsidRDefault="000C6A36" w:rsidP="005F0E94">
            <w:pPr>
              <w:jc w:val="center"/>
            </w:pPr>
            <w:r w:rsidRPr="00571D65">
              <w:rPr>
                <w:rStyle w:val="a8"/>
                <w:b/>
                <w:sz w:val="28"/>
                <w:szCs w:val="28"/>
              </w:rPr>
              <w:t xml:space="preserve">с. </w:t>
            </w:r>
            <w:proofErr w:type="spellStart"/>
            <w:r w:rsidRPr="00571D65">
              <w:rPr>
                <w:rStyle w:val="a8"/>
                <w:b/>
                <w:sz w:val="28"/>
                <w:szCs w:val="28"/>
              </w:rPr>
              <w:t>Холмовка</w:t>
            </w:r>
            <w:proofErr w:type="spellEnd"/>
          </w:p>
        </w:tc>
        <w:tc>
          <w:tcPr>
            <w:tcW w:w="3399" w:type="dxa"/>
          </w:tcPr>
          <w:p w:rsidR="000C6A36" w:rsidRDefault="000C6A36" w:rsidP="005F0E94">
            <w:pPr>
              <w:jc w:val="center"/>
            </w:pPr>
            <w:r w:rsidRPr="00562B06">
              <w:rPr>
                <w:rStyle w:val="a8"/>
                <w:b/>
                <w:sz w:val="28"/>
                <w:szCs w:val="28"/>
              </w:rPr>
              <w:t>ул.</w:t>
            </w:r>
            <w:r>
              <w:rPr>
                <w:rStyle w:val="a8"/>
                <w:b/>
                <w:sz w:val="28"/>
                <w:szCs w:val="28"/>
              </w:rPr>
              <w:t xml:space="preserve"> 70 лет Октября, 3</w:t>
            </w:r>
          </w:p>
        </w:tc>
      </w:tr>
      <w:tr w:rsidR="000C6A36" w:rsidTr="000C6A36">
        <w:tc>
          <w:tcPr>
            <w:tcW w:w="1045" w:type="dxa"/>
          </w:tcPr>
          <w:p w:rsidR="000C6A36" w:rsidRDefault="000C6A36" w:rsidP="000C6A36">
            <w:pPr>
              <w:jc w:val="center"/>
              <w:rPr>
                <w:rStyle w:val="a8"/>
                <w:b/>
                <w:sz w:val="28"/>
                <w:szCs w:val="28"/>
              </w:rPr>
            </w:pPr>
            <w:r>
              <w:rPr>
                <w:rStyle w:val="a8"/>
                <w:b/>
                <w:sz w:val="28"/>
                <w:szCs w:val="28"/>
              </w:rPr>
              <w:t>3</w:t>
            </w:r>
          </w:p>
        </w:tc>
        <w:tc>
          <w:tcPr>
            <w:tcW w:w="5751" w:type="dxa"/>
          </w:tcPr>
          <w:p w:rsidR="000C6A36" w:rsidRDefault="000C6A36" w:rsidP="005F0E94">
            <w:pPr>
              <w:jc w:val="center"/>
            </w:pPr>
            <w:r w:rsidRPr="00571D65">
              <w:rPr>
                <w:rStyle w:val="a8"/>
                <w:b/>
                <w:sz w:val="28"/>
                <w:szCs w:val="28"/>
              </w:rPr>
              <w:t xml:space="preserve">с. </w:t>
            </w:r>
            <w:proofErr w:type="spellStart"/>
            <w:r w:rsidRPr="00571D65">
              <w:rPr>
                <w:rStyle w:val="a8"/>
                <w:b/>
                <w:sz w:val="28"/>
                <w:szCs w:val="28"/>
              </w:rPr>
              <w:t>Холмовка</w:t>
            </w:r>
            <w:proofErr w:type="spellEnd"/>
          </w:p>
        </w:tc>
        <w:tc>
          <w:tcPr>
            <w:tcW w:w="3399" w:type="dxa"/>
          </w:tcPr>
          <w:p w:rsidR="000C6A36" w:rsidRDefault="000C6A36" w:rsidP="005F0E94">
            <w:pPr>
              <w:jc w:val="center"/>
            </w:pPr>
            <w:r w:rsidRPr="00562B06">
              <w:rPr>
                <w:rStyle w:val="a8"/>
                <w:b/>
                <w:sz w:val="28"/>
                <w:szCs w:val="28"/>
              </w:rPr>
              <w:t>ул.</w:t>
            </w:r>
            <w:r>
              <w:rPr>
                <w:rStyle w:val="a8"/>
                <w:b/>
                <w:sz w:val="28"/>
                <w:szCs w:val="28"/>
              </w:rPr>
              <w:t xml:space="preserve"> 70 лет Октября, 5</w:t>
            </w:r>
          </w:p>
        </w:tc>
      </w:tr>
      <w:tr w:rsidR="000C6A36" w:rsidTr="000C6A36">
        <w:tc>
          <w:tcPr>
            <w:tcW w:w="1045" w:type="dxa"/>
          </w:tcPr>
          <w:p w:rsidR="000C6A36" w:rsidRDefault="000C6A36" w:rsidP="000C6A36">
            <w:pPr>
              <w:jc w:val="center"/>
              <w:rPr>
                <w:rStyle w:val="a8"/>
                <w:b/>
                <w:sz w:val="28"/>
                <w:szCs w:val="28"/>
              </w:rPr>
            </w:pPr>
            <w:r>
              <w:rPr>
                <w:rStyle w:val="a8"/>
                <w:b/>
                <w:sz w:val="28"/>
                <w:szCs w:val="28"/>
              </w:rPr>
              <w:t>4</w:t>
            </w:r>
          </w:p>
        </w:tc>
        <w:tc>
          <w:tcPr>
            <w:tcW w:w="5751" w:type="dxa"/>
          </w:tcPr>
          <w:p w:rsidR="000C6A36" w:rsidRDefault="000C6A36" w:rsidP="005F0E94">
            <w:pPr>
              <w:jc w:val="center"/>
              <w:rPr>
                <w:rStyle w:val="a8"/>
                <w:b/>
                <w:sz w:val="28"/>
                <w:szCs w:val="28"/>
              </w:rPr>
            </w:pPr>
            <w:r>
              <w:rPr>
                <w:rStyle w:val="a8"/>
                <w:b/>
                <w:sz w:val="28"/>
                <w:szCs w:val="28"/>
              </w:rPr>
              <w:t>с. Красный Мак</w:t>
            </w:r>
            <w:bookmarkStart w:id="0" w:name="_GoBack"/>
            <w:bookmarkEnd w:id="0"/>
          </w:p>
        </w:tc>
        <w:tc>
          <w:tcPr>
            <w:tcW w:w="3399" w:type="dxa"/>
          </w:tcPr>
          <w:p w:rsidR="000C6A36" w:rsidRDefault="000C6A36" w:rsidP="005F0E94">
            <w:pPr>
              <w:jc w:val="center"/>
            </w:pPr>
            <w:r w:rsidRPr="00562B06">
              <w:rPr>
                <w:rStyle w:val="a8"/>
                <w:b/>
                <w:sz w:val="28"/>
                <w:szCs w:val="28"/>
              </w:rPr>
              <w:t>ул.</w:t>
            </w:r>
            <w:r>
              <w:rPr>
                <w:rStyle w:val="a8"/>
                <w:b/>
                <w:sz w:val="28"/>
                <w:szCs w:val="28"/>
              </w:rPr>
              <w:t xml:space="preserve"> Кирова</w:t>
            </w:r>
            <w:r w:rsidR="005F0E94">
              <w:rPr>
                <w:rStyle w:val="a8"/>
                <w:b/>
                <w:sz w:val="28"/>
                <w:szCs w:val="28"/>
              </w:rPr>
              <w:t>, 1а</w:t>
            </w:r>
          </w:p>
        </w:tc>
      </w:tr>
      <w:tr w:rsidR="000C6A36" w:rsidTr="000C6A36">
        <w:tc>
          <w:tcPr>
            <w:tcW w:w="1045" w:type="dxa"/>
          </w:tcPr>
          <w:p w:rsidR="000C6A36" w:rsidRDefault="000C6A36" w:rsidP="000C6A36">
            <w:pPr>
              <w:jc w:val="center"/>
              <w:rPr>
                <w:rStyle w:val="a8"/>
                <w:b/>
                <w:sz w:val="28"/>
                <w:szCs w:val="28"/>
              </w:rPr>
            </w:pPr>
            <w:r>
              <w:rPr>
                <w:rStyle w:val="a8"/>
                <w:b/>
                <w:sz w:val="28"/>
                <w:szCs w:val="28"/>
              </w:rPr>
              <w:t>5</w:t>
            </w:r>
          </w:p>
        </w:tc>
        <w:tc>
          <w:tcPr>
            <w:tcW w:w="5751" w:type="dxa"/>
          </w:tcPr>
          <w:p w:rsidR="000C6A36" w:rsidRDefault="000C6A36" w:rsidP="005F0E94">
            <w:pPr>
              <w:jc w:val="center"/>
            </w:pPr>
            <w:r w:rsidRPr="00294180">
              <w:rPr>
                <w:rStyle w:val="a8"/>
                <w:b/>
                <w:sz w:val="28"/>
                <w:szCs w:val="28"/>
              </w:rPr>
              <w:t>с. Красный Мак</w:t>
            </w:r>
          </w:p>
        </w:tc>
        <w:tc>
          <w:tcPr>
            <w:tcW w:w="3399" w:type="dxa"/>
          </w:tcPr>
          <w:p w:rsidR="000C6A36" w:rsidRDefault="000C6A36" w:rsidP="005F0E94">
            <w:pPr>
              <w:jc w:val="center"/>
            </w:pPr>
            <w:r w:rsidRPr="00562B06">
              <w:rPr>
                <w:rStyle w:val="a8"/>
                <w:b/>
                <w:sz w:val="28"/>
                <w:szCs w:val="28"/>
              </w:rPr>
              <w:t>ул.</w:t>
            </w:r>
            <w:r>
              <w:rPr>
                <w:rStyle w:val="a8"/>
                <w:b/>
                <w:sz w:val="28"/>
                <w:szCs w:val="28"/>
              </w:rPr>
              <w:t xml:space="preserve"> </w:t>
            </w:r>
            <w:r>
              <w:rPr>
                <w:rStyle w:val="a8"/>
                <w:b/>
                <w:sz w:val="28"/>
                <w:szCs w:val="28"/>
              </w:rPr>
              <w:t>Кирова</w:t>
            </w:r>
            <w:r w:rsidR="005F0E94">
              <w:rPr>
                <w:rStyle w:val="a8"/>
                <w:b/>
                <w:sz w:val="28"/>
                <w:szCs w:val="28"/>
              </w:rPr>
              <w:t>, 2а</w:t>
            </w:r>
          </w:p>
        </w:tc>
      </w:tr>
      <w:tr w:rsidR="000C6A36" w:rsidTr="000C6A36">
        <w:tc>
          <w:tcPr>
            <w:tcW w:w="1045" w:type="dxa"/>
          </w:tcPr>
          <w:p w:rsidR="000C6A36" w:rsidRDefault="000C6A36" w:rsidP="000C6A36">
            <w:pPr>
              <w:jc w:val="center"/>
              <w:rPr>
                <w:rStyle w:val="a8"/>
                <w:b/>
                <w:sz w:val="28"/>
                <w:szCs w:val="28"/>
              </w:rPr>
            </w:pPr>
            <w:r>
              <w:rPr>
                <w:rStyle w:val="a8"/>
                <w:b/>
                <w:sz w:val="28"/>
                <w:szCs w:val="28"/>
              </w:rPr>
              <w:t>6</w:t>
            </w:r>
          </w:p>
        </w:tc>
        <w:tc>
          <w:tcPr>
            <w:tcW w:w="5751" w:type="dxa"/>
          </w:tcPr>
          <w:p w:rsidR="000C6A36" w:rsidRDefault="000C6A36" w:rsidP="005F0E94">
            <w:pPr>
              <w:jc w:val="center"/>
            </w:pPr>
            <w:r w:rsidRPr="00294180">
              <w:rPr>
                <w:rStyle w:val="a8"/>
                <w:b/>
                <w:sz w:val="28"/>
                <w:szCs w:val="28"/>
              </w:rPr>
              <w:t>с. Красный Мак</w:t>
            </w:r>
          </w:p>
        </w:tc>
        <w:tc>
          <w:tcPr>
            <w:tcW w:w="3399" w:type="dxa"/>
          </w:tcPr>
          <w:p w:rsidR="000C6A36" w:rsidRDefault="000C6A36" w:rsidP="005F0E94">
            <w:pPr>
              <w:jc w:val="center"/>
            </w:pPr>
            <w:r w:rsidRPr="00562B06">
              <w:rPr>
                <w:rStyle w:val="a8"/>
                <w:b/>
                <w:sz w:val="28"/>
                <w:szCs w:val="28"/>
              </w:rPr>
              <w:t>ул.</w:t>
            </w:r>
            <w:r>
              <w:rPr>
                <w:rStyle w:val="a8"/>
                <w:b/>
                <w:sz w:val="28"/>
                <w:szCs w:val="28"/>
              </w:rPr>
              <w:t xml:space="preserve"> </w:t>
            </w:r>
            <w:r>
              <w:rPr>
                <w:rStyle w:val="a8"/>
                <w:b/>
                <w:sz w:val="28"/>
                <w:szCs w:val="28"/>
              </w:rPr>
              <w:t>Кирова</w:t>
            </w:r>
            <w:r w:rsidR="005F0E94">
              <w:rPr>
                <w:rStyle w:val="a8"/>
                <w:b/>
                <w:sz w:val="28"/>
                <w:szCs w:val="28"/>
              </w:rPr>
              <w:t>, 3а</w:t>
            </w:r>
          </w:p>
        </w:tc>
      </w:tr>
      <w:tr w:rsidR="000C6A36" w:rsidTr="000C6A36">
        <w:tc>
          <w:tcPr>
            <w:tcW w:w="1045" w:type="dxa"/>
          </w:tcPr>
          <w:p w:rsidR="000C6A36" w:rsidRDefault="000C6A36" w:rsidP="000C6A36">
            <w:pPr>
              <w:jc w:val="center"/>
              <w:rPr>
                <w:rStyle w:val="a8"/>
                <w:b/>
                <w:sz w:val="28"/>
                <w:szCs w:val="28"/>
              </w:rPr>
            </w:pPr>
            <w:r>
              <w:rPr>
                <w:rStyle w:val="a8"/>
                <w:b/>
                <w:sz w:val="28"/>
                <w:szCs w:val="28"/>
              </w:rPr>
              <w:t>7</w:t>
            </w:r>
          </w:p>
        </w:tc>
        <w:tc>
          <w:tcPr>
            <w:tcW w:w="5751" w:type="dxa"/>
          </w:tcPr>
          <w:p w:rsidR="000C6A36" w:rsidRDefault="000C6A36" w:rsidP="005F0E94">
            <w:pPr>
              <w:jc w:val="center"/>
            </w:pPr>
            <w:r w:rsidRPr="00294180">
              <w:rPr>
                <w:rStyle w:val="a8"/>
                <w:b/>
                <w:sz w:val="28"/>
                <w:szCs w:val="28"/>
              </w:rPr>
              <w:t>с. Красный Мак</w:t>
            </w:r>
          </w:p>
        </w:tc>
        <w:tc>
          <w:tcPr>
            <w:tcW w:w="3399" w:type="dxa"/>
          </w:tcPr>
          <w:p w:rsidR="000C6A36" w:rsidRDefault="000C6A36" w:rsidP="005F0E94">
            <w:pPr>
              <w:jc w:val="center"/>
            </w:pPr>
            <w:r w:rsidRPr="00562B06">
              <w:rPr>
                <w:rStyle w:val="a8"/>
                <w:b/>
                <w:sz w:val="28"/>
                <w:szCs w:val="28"/>
              </w:rPr>
              <w:t>ул.</w:t>
            </w:r>
            <w:r w:rsidR="005F0E94">
              <w:rPr>
                <w:rStyle w:val="a8"/>
                <w:b/>
                <w:sz w:val="28"/>
                <w:szCs w:val="28"/>
              </w:rPr>
              <w:t xml:space="preserve"> Ленина, 40</w:t>
            </w:r>
          </w:p>
        </w:tc>
      </w:tr>
      <w:tr w:rsidR="000C6A36" w:rsidTr="000C6A36">
        <w:tc>
          <w:tcPr>
            <w:tcW w:w="1045" w:type="dxa"/>
          </w:tcPr>
          <w:p w:rsidR="000C6A36" w:rsidRDefault="000C6A36" w:rsidP="000C6A36">
            <w:pPr>
              <w:jc w:val="center"/>
              <w:rPr>
                <w:rStyle w:val="a8"/>
                <w:b/>
                <w:sz w:val="28"/>
                <w:szCs w:val="28"/>
              </w:rPr>
            </w:pPr>
            <w:r>
              <w:rPr>
                <w:rStyle w:val="a8"/>
                <w:b/>
                <w:sz w:val="28"/>
                <w:szCs w:val="28"/>
              </w:rPr>
              <w:t>8</w:t>
            </w:r>
          </w:p>
        </w:tc>
        <w:tc>
          <w:tcPr>
            <w:tcW w:w="5751" w:type="dxa"/>
          </w:tcPr>
          <w:p w:rsidR="000C6A36" w:rsidRDefault="000C6A36" w:rsidP="005F0E94">
            <w:pPr>
              <w:jc w:val="center"/>
            </w:pPr>
            <w:r w:rsidRPr="00294180">
              <w:rPr>
                <w:rStyle w:val="a8"/>
                <w:b/>
                <w:sz w:val="28"/>
                <w:szCs w:val="28"/>
              </w:rPr>
              <w:t>с. Красный Мак</w:t>
            </w:r>
          </w:p>
        </w:tc>
        <w:tc>
          <w:tcPr>
            <w:tcW w:w="3399" w:type="dxa"/>
          </w:tcPr>
          <w:p w:rsidR="000C6A36" w:rsidRDefault="000C6A36" w:rsidP="005F0E94">
            <w:pPr>
              <w:jc w:val="center"/>
            </w:pPr>
            <w:r w:rsidRPr="00562B06">
              <w:rPr>
                <w:rStyle w:val="a8"/>
                <w:b/>
                <w:sz w:val="28"/>
                <w:szCs w:val="28"/>
              </w:rPr>
              <w:t>ул.</w:t>
            </w:r>
            <w:r w:rsidR="005F0E94">
              <w:rPr>
                <w:rStyle w:val="a8"/>
                <w:b/>
                <w:sz w:val="28"/>
                <w:szCs w:val="28"/>
              </w:rPr>
              <w:t xml:space="preserve"> Ленина, 42</w:t>
            </w:r>
          </w:p>
        </w:tc>
      </w:tr>
      <w:tr w:rsidR="000C6A36" w:rsidTr="000C6A36">
        <w:tc>
          <w:tcPr>
            <w:tcW w:w="1045" w:type="dxa"/>
          </w:tcPr>
          <w:p w:rsidR="000C6A36" w:rsidRDefault="000C6A36" w:rsidP="000C6A36">
            <w:pPr>
              <w:jc w:val="center"/>
              <w:rPr>
                <w:rStyle w:val="a8"/>
                <w:b/>
                <w:sz w:val="28"/>
                <w:szCs w:val="28"/>
              </w:rPr>
            </w:pPr>
            <w:r>
              <w:rPr>
                <w:rStyle w:val="a8"/>
                <w:b/>
                <w:sz w:val="28"/>
                <w:szCs w:val="28"/>
              </w:rPr>
              <w:t>9</w:t>
            </w:r>
          </w:p>
        </w:tc>
        <w:tc>
          <w:tcPr>
            <w:tcW w:w="5751" w:type="dxa"/>
          </w:tcPr>
          <w:p w:rsidR="000C6A36" w:rsidRDefault="000C6A36" w:rsidP="005F0E94">
            <w:pPr>
              <w:jc w:val="center"/>
            </w:pPr>
            <w:r w:rsidRPr="00294180">
              <w:rPr>
                <w:rStyle w:val="a8"/>
                <w:b/>
                <w:sz w:val="28"/>
                <w:szCs w:val="28"/>
              </w:rPr>
              <w:t>с. Красный Мак</w:t>
            </w:r>
          </w:p>
        </w:tc>
        <w:tc>
          <w:tcPr>
            <w:tcW w:w="3399" w:type="dxa"/>
          </w:tcPr>
          <w:p w:rsidR="000C6A36" w:rsidRDefault="000C6A36" w:rsidP="005F0E94">
            <w:pPr>
              <w:jc w:val="center"/>
            </w:pPr>
            <w:r w:rsidRPr="00562B06">
              <w:rPr>
                <w:rStyle w:val="a8"/>
                <w:b/>
                <w:sz w:val="28"/>
                <w:szCs w:val="28"/>
              </w:rPr>
              <w:t>ул.</w:t>
            </w:r>
            <w:r w:rsidR="005F0E94">
              <w:rPr>
                <w:rStyle w:val="a8"/>
                <w:b/>
                <w:sz w:val="28"/>
                <w:szCs w:val="28"/>
              </w:rPr>
              <w:t xml:space="preserve"> Ленина, 44</w:t>
            </w:r>
          </w:p>
        </w:tc>
      </w:tr>
      <w:tr w:rsidR="000C6A36" w:rsidTr="000C6A36">
        <w:tc>
          <w:tcPr>
            <w:tcW w:w="1045" w:type="dxa"/>
          </w:tcPr>
          <w:p w:rsidR="000C6A36" w:rsidRDefault="000C6A36" w:rsidP="000C6A36">
            <w:pPr>
              <w:jc w:val="center"/>
              <w:rPr>
                <w:rStyle w:val="a8"/>
                <w:b/>
                <w:sz w:val="28"/>
                <w:szCs w:val="28"/>
              </w:rPr>
            </w:pPr>
            <w:r>
              <w:rPr>
                <w:rStyle w:val="a8"/>
                <w:b/>
                <w:sz w:val="28"/>
                <w:szCs w:val="28"/>
              </w:rPr>
              <w:t>10</w:t>
            </w:r>
          </w:p>
        </w:tc>
        <w:tc>
          <w:tcPr>
            <w:tcW w:w="5751" w:type="dxa"/>
          </w:tcPr>
          <w:p w:rsidR="000C6A36" w:rsidRDefault="000C6A36" w:rsidP="005F0E94">
            <w:pPr>
              <w:jc w:val="center"/>
            </w:pPr>
            <w:r w:rsidRPr="00294180">
              <w:rPr>
                <w:rStyle w:val="a8"/>
                <w:b/>
                <w:sz w:val="28"/>
                <w:szCs w:val="28"/>
              </w:rPr>
              <w:t>с. Красный Мак</w:t>
            </w:r>
          </w:p>
        </w:tc>
        <w:tc>
          <w:tcPr>
            <w:tcW w:w="3399" w:type="dxa"/>
          </w:tcPr>
          <w:p w:rsidR="000C6A36" w:rsidRDefault="000C6A36" w:rsidP="005F0E94">
            <w:pPr>
              <w:jc w:val="center"/>
            </w:pPr>
            <w:r w:rsidRPr="00562B06">
              <w:rPr>
                <w:rStyle w:val="a8"/>
                <w:b/>
                <w:sz w:val="28"/>
                <w:szCs w:val="28"/>
              </w:rPr>
              <w:t>ул.</w:t>
            </w:r>
            <w:r w:rsidR="005F0E94">
              <w:rPr>
                <w:rStyle w:val="a8"/>
                <w:b/>
                <w:sz w:val="28"/>
                <w:szCs w:val="28"/>
              </w:rPr>
              <w:t xml:space="preserve"> Ленина, 46</w:t>
            </w:r>
          </w:p>
        </w:tc>
      </w:tr>
    </w:tbl>
    <w:p w:rsidR="000C6A36" w:rsidRPr="000C6A36" w:rsidRDefault="000C6A36" w:rsidP="000C6A36">
      <w:pPr>
        <w:jc w:val="center"/>
        <w:rPr>
          <w:rStyle w:val="a8"/>
          <w:b/>
          <w:sz w:val="28"/>
          <w:szCs w:val="28"/>
        </w:rPr>
      </w:pPr>
    </w:p>
    <w:sectPr w:rsidR="000C6A36" w:rsidRPr="000C6A36" w:rsidSect="00B5236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5A7E1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211"/>
        </w:tabs>
        <w:ind w:left="221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99"/>
    <w:multiLevelType w:val="hybridMultilevel"/>
    <w:tmpl w:val="00000124"/>
    <w:lvl w:ilvl="0" w:tplc="0000305E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26E9"/>
    <w:multiLevelType w:val="hybridMultilevel"/>
    <w:tmpl w:val="000001EB"/>
    <w:lvl w:ilvl="0" w:tplc="00000BB3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2EA6"/>
    <w:multiLevelType w:val="hybridMultilevel"/>
    <w:tmpl w:val="000012DB"/>
    <w:lvl w:ilvl="0" w:tplc="000015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4AE1"/>
    <w:multiLevelType w:val="hybridMultilevel"/>
    <w:tmpl w:val="00003D6C"/>
    <w:lvl w:ilvl="0" w:tplc="00002C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72A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6952"/>
    <w:multiLevelType w:val="hybridMultilevel"/>
    <w:tmpl w:val="00005F90"/>
    <w:lvl w:ilvl="0" w:tplc="00001649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6DF1"/>
    <w:multiLevelType w:val="hybridMultilevel"/>
    <w:tmpl w:val="00005AF1"/>
    <w:lvl w:ilvl="0" w:tplc="000041BB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7E87"/>
    <w:multiLevelType w:val="hybridMultilevel"/>
    <w:tmpl w:val="0000390C"/>
    <w:lvl w:ilvl="0" w:tplc="00000F3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FA60125"/>
    <w:multiLevelType w:val="hybridMultilevel"/>
    <w:tmpl w:val="CE5676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897725"/>
    <w:multiLevelType w:val="hybridMultilevel"/>
    <w:tmpl w:val="CB146A5C"/>
    <w:lvl w:ilvl="0" w:tplc="B16E51C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8B24F4"/>
    <w:multiLevelType w:val="hybridMultilevel"/>
    <w:tmpl w:val="CE5676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D07E16"/>
    <w:multiLevelType w:val="multilevel"/>
    <w:tmpl w:val="D06C522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cs="Times New Roman" w:hint="default"/>
      </w:rPr>
    </w:lvl>
  </w:abstractNum>
  <w:abstractNum w:abstractNumId="13" w15:restartNumberingAfterBreak="0">
    <w:nsid w:val="72CD6970"/>
    <w:multiLevelType w:val="hybridMultilevel"/>
    <w:tmpl w:val="9B0A4480"/>
    <w:lvl w:ilvl="0" w:tplc="8AB4BB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4F739D"/>
    <w:multiLevelType w:val="hybridMultilevel"/>
    <w:tmpl w:val="66344ADE"/>
    <w:lvl w:ilvl="0" w:tplc="0419000F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C40FC8"/>
    <w:multiLevelType w:val="hybridMultilevel"/>
    <w:tmpl w:val="3E745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15"/>
  </w:num>
  <w:num w:numId="4">
    <w:abstractNumId w:val="13"/>
  </w:num>
  <w:num w:numId="5">
    <w:abstractNumId w:val="1"/>
  </w:num>
  <w:num w:numId="6">
    <w:abstractNumId w:val="5"/>
  </w:num>
  <w:num w:numId="7">
    <w:abstractNumId w:val="6"/>
  </w:num>
  <w:num w:numId="8">
    <w:abstractNumId w:val="7"/>
  </w:num>
  <w:num w:numId="9">
    <w:abstractNumId w:val="3"/>
  </w:num>
  <w:num w:numId="10">
    <w:abstractNumId w:val="4"/>
  </w:num>
  <w:num w:numId="11">
    <w:abstractNumId w:val="8"/>
  </w:num>
  <w:num w:numId="12">
    <w:abstractNumId w:val="2"/>
  </w:num>
  <w:num w:numId="13">
    <w:abstractNumId w:val="0"/>
  </w:num>
  <w:num w:numId="14">
    <w:abstractNumId w:val="12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BB3"/>
    <w:rsid w:val="00006218"/>
    <w:rsid w:val="000C6A36"/>
    <w:rsid w:val="002B76D8"/>
    <w:rsid w:val="002C7C99"/>
    <w:rsid w:val="002F07EB"/>
    <w:rsid w:val="003C15D2"/>
    <w:rsid w:val="004204EB"/>
    <w:rsid w:val="00551376"/>
    <w:rsid w:val="00565BFB"/>
    <w:rsid w:val="005F0E94"/>
    <w:rsid w:val="006B4B51"/>
    <w:rsid w:val="00785ABF"/>
    <w:rsid w:val="00803A00"/>
    <w:rsid w:val="00860BB3"/>
    <w:rsid w:val="008815D7"/>
    <w:rsid w:val="00A56653"/>
    <w:rsid w:val="00A76CBD"/>
    <w:rsid w:val="00AA18DB"/>
    <w:rsid w:val="00B16D50"/>
    <w:rsid w:val="00B52364"/>
    <w:rsid w:val="00B5323A"/>
    <w:rsid w:val="00BC7AAC"/>
    <w:rsid w:val="00CA041C"/>
    <w:rsid w:val="00CA773D"/>
    <w:rsid w:val="00D113AF"/>
    <w:rsid w:val="00D71C29"/>
    <w:rsid w:val="00E86772"/>
    <w:rsid w:val="00F305B7"/>
    <w:rsid w:val="00F94701"/>
    <w:rsid w:val="00FF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1D906-62E7-4417-98DE-5784B068E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9"/>
    <w:qFormat/>
    <w:rsid w:val="00785ABF"/>
    <w:pPr>
      <w:widowControl w:val="0"/>
      <w:autoSpaceDE w:val="0"/>
      <w:autoSpaceDN w:val="0"/>
      <w:adjustRightInd w:val="0"/>
      <w:spacing w:before="75"/>
      <w:jc w:val="center"/>
      <w:outlineLvl w:val="0"/>
    </w:pPr>
    <w:rPr>
      <w:rFonts w:ascii="Arial" w:hAnsi="Arial"/>
      <w:b/>
      <w:bCs/>
      <w:u w:val="single"/>
    </w:rPr>
  </w:style>
  <w:style w:type="paragraph" w:styleId="2">
    <w:name w:val="heading 2"/>
    <w:basedOn w:val="10"/>
    <w:next w:val="a"/>
    <w:link w:val="20"/>
    <w:uiPriority w:val="99"/>
    <w:qFormat/>
    <w:rsid w:val="00006218"/>
    <w:pPr>
      <w:keepNext/>
      <w:keepLines/>
      <w:numPr>
        <w:ilvl w:val="1"/>
        <w:numId w:val="1"/>
      </w:numPr>
      <w:suppressAutoHyphens/>
      <w:spacing w:before="120" w:after="240" w:line="360" w:lineRule="auto"/>
      <w:outlineLvl w:val="1"/>
    </w:pPr>
    <w:rPr>
      <w:rFonts w:ascii="Cambria" w:hAnsi="Cambria" w:cs="Cambria"/>
      <w:i/>
      <w:iCs/>
      <w:sz w:val="28"/>
      <w:szCs w:val="28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C15D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9"/>
    <w:rsid w:val="00785ABF"/>
    <w:rPr>
      <w:rFonts w:ascii="Arial" w:eastAsia="Times New Roman" w:hAnsi="Arial" w:cs="Times New Roman"/>
      <w:b/>
      <w:bCs/>
      <w:sz w:val="24"/>
      <w:szCs w:val="24"/>
      <w:u w:val="single"/>
      <w:lang w:eastAsia="ru-RU"/>
    </w:rPr>
  </w:style>
  <w:style w:type="paragraph" w:styleId="a4">
    <w:name w:val="header"/>
    <w:basedOn w:val="a"/>
    <w:link w:val="a5"/>
    <w:uiPriority w:val="99"/>
    <w:rsid w:val="00785ABF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785ABF"/>
    <w:rPr>
      <w:rFonts w:ascii="Calibri" w:eastAsia="Times New Roman" w:hAnsi="Calibri" w:cs="Times New Roman"/>
    </w:rPr>
  </w:style>
  <w:style w:type="paragraph" w:customStyle="1" w:styleId="12">
    <w:name w:val="Абзац списка1"/>
    <w:basedOn w:val="a"/>
    <w:uiPriority w:val="99"/>
    <w:rsid w:val="00785ABF"/>
    <w:pPr>
      <w:ind w:left="720"/>
      <w:contextualSpacing/>
    </w:pPr>
    <w:rPr>
      <w:rFonts w:eastAsia="Calibri"/>
    </w:rPr>
  </w:style>
  <w:style w:type="paragraph" w:styleId="a6">
    <w:name w:val="No Spacing"/>
    <w:link w:val="a7"/>
    <w:uiPriority w:val="1"/>
    <w:qFormat/>
    <w:rsid w:val="00785AB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Цветовое выделение для Нормальный"/>
    <w:basedOn w:val="a0"/>
    <w:uiPriority w:val="99"/>
    <w:rsid w:val="00785ABF"/>
  </w:style>
  <w:style w:type="paragraph" w:customStyle="1" w:styleId="a9">
    <w:name w:val="Нормальный (таблица)"/>
    <w:basedOn w:val="a"/>
    <w:next w:val="a"/>
    <w:uiPriority w:val="99"/>
    <w:rsid w:val="00785ABF"/>
    <w:pPr>
      <w:widowControl w:val="0"/>
      <w:autoSpaceDE w:val="0"/>
      <w:autoSpaceDN w:val="0"/>
      <w:adjustRightInd w:val="0"/>
      <w:jc w:val="both"/>
    </w:pPr>
    <w:rPr>
      <w:rFonts w:ascii="Arial" w:hAnsi="Arial"/>
      <w:sz w:val="20"/>
      <w:szCs w:val="20"/>
    </w:rPr>
  </w:style>
  <w:style w:type="paragraph" w:customStyle="1" w:styleId="aa">
    <w:name w:val="Прижатый влево"/>
    <w:basedOn w:val="a"/>
    <w:next w:val="a"/>
    <w:uiPriority w:val="99"/>
    <w:rsid w:val="00785ABF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b">
    <w:name w:val="Таблицы (моноширинный)"/>
    <w:basedOn w:val="a"/>
    <w:next w:val="a"/>
    <w:uiPriority w:val="99"/>
    <w:rsid w:val="00785AB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785A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c">
    <w:name w:val="Hyperlink"/>
    <w:basedOn w:val="a0"/>
    <w:uiPriority w:val="99"/>
    <w:unhideWhenUsed/>
    <w:rsid w:val="00785ABF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D71C2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71C2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06218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0062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062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0062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062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Уровень 1"/>
    <w:basedOn w:val="a"/>
    <w:uiPriority w:val="99"/>
    <w:rsid w:val="00006218"/>
    <w:pPr>
      <w:widowControl w:val="0"/>
      <w:numPr>
        <w:numId w:val="2"/>
      </w:numPr>
      <w:suppressAutoHyphens/>
      <w:autoSpaceDE w:val="0"/>
      <w:autoSpaceDN w:val="0"/>
      <w:adjustRightInd w:val="0"/>
      <w:spacing w:line="360" w:lineRule="auto"/>
      <w:jc w:val="both"/>
    </w:pPr>
    <w:rPr>
      <w:sz w:val="28"/>
      <w:szCs w:val="28"/>
      <w:lang w:eastAsia="ar-SA"/>
    </w:rPr>
  </w:style>
  <w:style w:type="paragraph" w:customStyle="1" w:styleId="21">
    <w:name w:val="Абзац Уровень 2"/>
    <w:basedOn w:val="1"/>
    <w:uiPriority w:val="99"/>
    <w:rsid w:val="00006218"/>
    <w:pPr>
      <w:tabs>
        <w:tab w:val="num" w:pos="720"/>
      </w:tabs>
      <w:spacing w:before="120"/>
    </w:pPr>
  </w:style>
  <w:style w:type="paragraph" w:customStyle="1" w:styleId="3">
    <w:name w:val="Абзац Уровень 3"/>
    <w:basedOn w:val="1"/>
    <w:uiPriority w:val="99"/>
    <w:rsid w:val="00006218"/>
    <w:pPr>
      <w:numPr>
        <w:numId w:val="0"/>
      </w:numPr>
      <w:tabs>
        <w:tab w:val="num" w:pos="720"/>
      </w:tabs>
    </w:pPr>
  </w:style>
  <w:style w:type="paragraph" w:customStyle="1" w:styleId="af">
    <w:name w:val="Заголовок Приложения"/>
    <w:basedOn w:val="2"/>
    <w:uiPriority w:val="99"/>
    <w:rsid w:val="00006218"/>
    <w:pPr>
      <w:numPr>
        <w:ilvl w:val="0"/>
        <w:numId w:val="0"/>
      </w:numPr>
      <w:jc w:val="left"/>
    </w:pPr>
  </w:style>
  <w:style w:type="character" w:customStyle="1" w:styleId="b-serp-urlitem1">
    <w:name w:val="b-serp-url__item1"/>
    <w:uiPriority w:val="99"/>
    <w:rsid w:val="00006218"/>
  </w:style>
  <w:style w:type="paragraph" w:customStyle="1" w:styleId="22">
    <w:name w:val="Обычный2"/>
    <w:uiPriority w:val="99"/>
    <w:rsid w:val="0000621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10">
    <w:name w:val="Основной текст 21"/>
    <w:uiPriority w:val="99"/>
    <w:rsid w:val="00006218"/>
    <w:pPr>
      <w:spacing w:after="120" w:line="48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styleId="af0">
    <w:name w:val="footnote text"/>
    <w:basedOn w:val="a"/>
    <w:link w:val="af1"/>
    <w:uiPriority w:val="99"/>
    <w:semiHidden/>
    <w:rsid w:val="00006218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0062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rsid w:val="00006218"/>
    <w:rPr>
      <w:rFonts w:cs="Times New Roman"/>
      <w:vertAlign w:val="superscript"/>
    </w:rPr>
  </w:style>
  <w:style w:type="paragraph" w:customStyle="1" w:styleId="I-Teco">
    <w:name w:val="I-Teco_Обычный"/>
    <w:basedOn w:val="a"/>
    <w:link w:val="I-Teco0"/>
    <w:uiPriority w:val="99"/>
    <w:rsid w:val="00006218"/>
    <w:pPr>
      <w:widowControl w:val="0"/>
      <w:autoSpaceDE w:val="0"/>
      <w:autoSpaceDN w:val="0"/>
      <w:adjustRightInd w:val="0"/>
      <w:spacing w:line="288" w:lineRule="auto"/>
      <w:ind w:firstLine="737"/>
      <w:jc w:val="both"/>
    </w:pPr>
  </w:style>
  <w:style w:type="character" w:customStyle="1" w:styleId="I-Teco0">
    <w:name w:val="I-Teco_Обычный Знак"/>
    <w:link w:val="I-Teco"/>
    <w:uiPriority w:val="99"/>
    <w:locked/>
    <w:rsid w:val="000062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МУ Обычный стиль"/>
    <w:basedOn w:val="a"/>
    <w:autoRedefine/>
    <w:uiPriority w:val="99"/>
    <w:rsid w:val="00006218"/>
    <w:pPr>
      <w:tabs>
        <w:tab w:val="left" w:pos="0"/>
      </w:tabs>
      <w:ind w:firstLine="567"/>
      <w:jc w:val="both"/>
    </w:pPr>
  </w:style>
  <w:style w:type="paragraph" w:customStyle="1" w:styleId="2TimesNewRoman14">
    <w:name w:val="Стиль Заголовок 2 + Times New Roman 14 пт По ширине Междустр.инт..."/>
    <w:basedOn w:val="2"/>
    <w:autoRedefine/>
    <w:uiPriority w:val="99"/>
    <w:rsid w:val="00006218"/>
    <w:pPr>
      <w:keepNext w:val="0"/>
      <w:keepLines w:val="0"/>
      <w:numPr>
        <w:ilvl w:val="0"/>
        <w:numId w:val="0"/>
      </w:numPr>
      <w:tabs>
        <w:tab w:val="left" w:pos="0"/>
        <w:tab w:val="left" w:pos="709"/>
        <w:tab w:val="left" w:pos="1701"/>
        <w:tab w:val="left" w:pos="1843"/>
      </w:tabs>
      <w:suppressAutoHyphens w:val="0"/>
      <w:spacing w:before="0" w:after="0" w:line="240" w:lineRule="auto"/>
      <w:ind w:firstLine="851"/>
      <w:jc w:val="both"/>
    </w:pPr>
    <w:rPr>
      <w:rFonts w:ascii="Times New Roman" w:hAnsi="Times New Roman" w:cs="Times New Roman"/>
      <w:i w:val="0"/>
      <w:iCs w:val="0"/>
      <w:sz w:val="24"/>
      <w:szCs w:val="24"/>
    </w:rPr>
  </w:style>
  <w:style w:type="character" w:customStyle="1" w:styleId="Heading1Char">
    <w:name w:val="Heading 1 Char"/>
    <w:uiPriority w:val="99"/>
    <w:locked/>
    <w:rsid w:val="00006218"/>
    <w:rPr>
      <w:rFonts w:ascii="Arial" w:hAnsi="Arial"/>
      <w:b/>
      <w:kern w:val="32"/>
      <w:sz w:val="32"/>
      <w:lang w:val="ru-RU" w:eastAsia="ru-RU"/>
    </w:rPr>
  </w:style>
  <w:style w:type="paragraph" w:customStyle="1" w:styleId="af4">
    <w:name w:val="Знак"/>
    <w:basedOn w:val="a"/>
    <w:uiPriority w:val="99"/>
    <w:rsid w:val="00006218"/>
    <w:pPr>
      <w:widowControl w:val="0"/>
      <w:autoSpaceDE w:val="0"/>
      <w:autoSpaceDN w:val="0"/>
      <w:adjustRightInd w:val="0"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af5">
    <w:name w:val="page number"/>
    <w:basedOn w:val="a0"/>
    <w:uiPriority w:val="99"/>
    <w:rsid w:val="00006218"/>
    <w:rPr>
      <w:rFonts w:cs="Times New Roman"/>
    </w:rPr>
  </w:style>
  <w:style w:type="paragraph" w:customStyle="1" w:styleId="13">
    <w:name w:val="Знак1"/>
    <w:basedOn w:val="a"/>
    <w:uiPriority w:val="99"/>
    <w:rsid w:val="00006218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23">
    <w:name w:val="Body Text 2"/>
    <w:basedOn w:val="a"/>
    <w:link w:val="24"/>
    <w:uiPriority w:val="99"/>
    <w:rsid w:val="00006218"/>
    <w:pPr>
      <w:jc w:val="center"/>
    </w:pPr>
    <w:rPr>
      <w:b/>
      <w:bCs/>
    </w:rPr>
  </w:style>
  <w:style w:type="character" w:customStyle="1" w:styleId="24">
    <w:name w:val="Основной текст 2 Знак"/>
    <w:basedOn w:val="a0"/>
    <w:link w:val="23"/>
    <w:uiPriority w:val="99"/>
    <w:rsid w:val="0000621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rsid w:val="0000621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f7">
    <w:name w:val="Нижний колонтитул Знак"/>
    <w:basedOn w:val="a0"/>
    <w:link w:val="af6"/>
    <w:uiPriority w:val="99"/>
    <w:rsid w:val="000062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006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06218"/>
    <w:rPr>
      <w:rFonts w:ascii="Courier New" w:eastAsia="Times New Roman" w:hAnsi="Courier New" w:cs="Courier New"/>
      <w:sz w:val="20"/>
      <w:szCs w:val="20"/>
      <w:lang w:eastAsia="ru-RU"/>
    </w:rPr>
  </w:style>
  <w:style w:type="table" w:styleId="af8">
    <w:name w:val="Table Grid"/>
    <w:basedOn w:val="a1"/>
    <w:uiPriority w:val="99"/>
    <w:rsid w:val="00006218"/>
    <w:pPr>
      <w:spacing w:after="0" w:line="240" w:lineRule="auto"/>
    </w:pPr>
    <w:rPr>
      <w:rFonts w:ascii="Arial Unicode MS" w:eastAsia="Arial Unicode MS" w:hAnsi="Times New Roman" w:cs="Arial Unicode MS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Без интервала Знак"/>
    <w:link w:val="a6"/>
    <w:uiPriority w:val="1"/>
    <w:locked/>
    <w:rsid w:val="00B16D5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3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priemnaya</cp:lastModifiedBy>
  <cp:revision>2</cp:revision>
  <cp:lastPrinted>2019-11-25T07:28:00Z</cp:lastPrinted>
  <dcterms:created xsi:type="dcterms:W3CDTF">2019-11-25T07:28:00Z</dcterms:created>
  <dcterms:modified xsi:type="dcterms:W3CDTF">2019-11-25T07:28:00Z</dcterms:modified>
</cp:coreProperties>
</file>