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89" w:rsidRPr="000C455E" w:rsidRDefault="00C87189" w:rsidP="00C87189">
      <w:pPr>
        <w:spacing w:before="100" w:beforeAutospacing="1"/>
        <w:ind w:left="142" w:hanging="142"/>
        <w:jc w:val="center"/>
        <w:rPr>
          <w:rFonts w:eastAsia="Calibri"/>
          <w:sz w:val="20"/>
          <w:szCs w:val="20"/>
          <w:lang w:val="uk-UA"/>
        </w:rPr>
      </w:pPr>
      <w:r w:rsidRPr="000C455E">
        <w:rPr>
          <w:rFonts w:eastAsia="Calibri"/>
          <w:noProof/>
          <w:sz w:val="20"/>
          <w:szCs w:val="20"/>
        </w:rPr>
        <w:drawing>
          <wp:inline distT="0" distB="0" distL="0" distR="0" wp14:anchorId="44824563" wp14:editId="54ACC659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3064"/>
        <w:gridCol w:w="3321"/>
      </w:tblGrid>
      <w:tr w:rsidR="00C87189" w:rsidRPr="000C455E" w:rsidTr="00DC522A">
        <w:tc>
          <w:tcPr>
            <w:tcW w:w="3227" w:type="dxa"/>
          </w:tcPr>
          <w:p w:rsidR="00C87189" w:rsidRPr="000C455E" w:rsidRDefault="00C87189" w:rsidP="00DC522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C455E">
              <w:rPr>
                <w:rFonts w:eastAsia="Calibri"/>
                <w:b/>
                <w:bCs/>
                <w:sz w:val="18"/>
                <w:szCs w:val="18"/>
                <w:lang w:val="uk-UA"/>
              </w:rPr>
              <w:t>КРАСНМАКСЬКОГО С</w:t>
            </w:r>
            <w:r w:rsidRPr="000C455E">
              <w:rPr>
                <w:rFonts w:eastAsia="Calibri"/>
                <w:b/>
                <w:bCs/>
                <w:sz w:val="18"/>
                <w:szCs w:val="18"/>
              </w:rPr>
              <w:t>I</w:t>
            </w:r>
            <w:r w:rsidRPr="000C455E">
              <w:rPr>
                <w:rFonts w:eastAsia="Calibri"/>
                <w:b/>
                <w:bCs/>
                <w:sz w:val="18"/>
                <w:szCs w:val="18"/>
                <w:lang w:val="uk-UA"/>
              </w:rPr>
              <w:t xml:space="preserve">ЛЬСЬКОГО ПОСЕЛЕННЯ </w:t>
            </w:r>
            <w:r w:rsidRPr="000C455E">
              <w:rPr>
                <w:rFonts w:eastAsia="Calibri"/>
                <w:b/>
                <w:bCs/>
                <w:sz w:val="18"/>
                <w:szCs w:val="18"/>
              </w:rPr>
              <w:t xml:space="preserve">БАХЧИСАРАЙСЬКОГО </w:t>
            </w:r>
            <w:r w:rsidRPr="000C455E">
              <w:rPr>
                <w:rFonts w:eastAsia="Calibri"/>
                <w:b/>
                <w:bCs/>
                <w:sz w:val="18"/>
                <w:szCs w:val="18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C87189" w:rsidRPr="000C455E" w:rsidRDefault="00C87189" w:rsidP="00DC522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C455E">
              <w:rPr>
                <w:rFonts w:eastAsia="Calibri"/>
                <w:b/>
                <w:bCs/>
                <w:sz w:val="18"/>
                <w:szCs w:val="18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C87189" w:rsidRPr="000C455E" w:rsidRDefault="00C87189" w:rsidP="00DC522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C455E">
              <w:rPr>
                <w:rFonts w:eastAsia="Calibri"/>
                <w:b/>
                <w:sz w:val="18"/>
                <w:szCs w:val="18"/>
              </w:rPr>
              <w:t>КЪЫРЫМ ДЖУМХУРИЕТИ</w:t>
            </w:r>
          </w:p>
          <w:p w:rsidR="00C87189" w:rsidRPr="000C455E" w:rsidRDefault="00C87189" w:rsidP="00DC522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C455E">
              <w:rPr>
                <w:rFonts w:eastAsia="Calibri"/>
                <w:b/>
                <w:sz w:val="18"/>
                <w:szCs w:val="18"/>
              </w:rPr>
              <w:t>БАГЪЧАСАРАЙ ОЛЬГЕСИ</w:t>
            </w:r>
          </w:p>
          <w:p w:rsidR="00C87189" w:rsidRPr="000C455E" w:rsidRDefault="00C87189" w:rsidP="00DC522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C455E">
              <w:rPr>
                <w:rFonts w:eastAsia="Calibri"/>
                <w:b/>
                <w:sz w:val="18"/>
                <w:szCs w:val="18"/>
              </w:rPr>
              <w:t>МУНИЦИПАЛЬ ТЕШКИЛЯТЫНЫНЪ МЕМУРИЕТИ КРАСНЫЙ МАК КОЙ КЪАСАБАСЫ</w:t>
            </w:r>
          </w:p>
          <w:p w:rsidR="00C87189" w:rsidRPr="000C455E" w:rsidRDefault="00C87189" w:rsidP="00DC522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</w:tbl>
    <w:p w:rsidR="00C87189" w:rsidRPr="000C455E" w:rsidRDefault="00C87189" w:rsidP="00C87189">
      <w:pPr>
        <w:pBdr>
          <w:bottom w:val="threeDEngrave" w:sz="24" w:space="1" w:color="auto"/>
        </w:pBdr>
        <w:rPr>
          <w:rFonts w:eastAsia="Calibri"/>
          <w:b/>
          <w:bCs/>
          <w:noProof/>
          <w:sz w:val="20"/>
          <w:szCs w:val="20"/>
        </w:rPr>
      </w:pPr>
    </w:p>
    <w:p w:rsidR="00C87189" w:rsidRPr="00FF4AA2" w:rsidRDefault="00C87189" w:rsidP="00C87189">
      <w:pPr>
        <w:widowControl w:val="0"/>
        <w:autoSpaceDE w:val="0"/>
        <w:autoSpaceDN w:val="0"/>
        <w:adjustRightInd w:val="0"/>
        <w:spacing w:before="140"/>
        <w:ind w:right="567"/>
        <w:jc w:val="both"/>
        <w:rPr>
          <w:rFonts w:cs="Arial"/>
          <w:b/>
          <w:bCs/>
          <w:noProof/>
          <w:sz w:val="16"/>
          <w:szCs w:val="16"/>
        </w:rPr>
      </w:pPr>
      <w:r>
        <w:tab/>
      </w:r>
      <w:r w:rsidRPr="00FF4AA2">
        <w:rPr>
          <w:rFonts w:cs="Arial"/>
          <w:b/>
          <w:bCs/>
          <w:noProof/>
          <w:sz w:val="16"/>
          <w:szCs w:val="16"/>
        </w:rPr>
        <w:t xml:space="preserve">ул. Центральная ,1, с. Красный Мак, Бахчисарайский район, 298464, тел/факс 5-07-40, </w:t>
      </w:r>
      <w:r w:rsidRPr="00FF4AA2">
        <w:rPr>
          <w:rFonts w:cs="Arial"/>
          <w:b/>
          <w:bCs/>
          <w:noProof/>
          <w:sz w:val="16"/>
          <w:szCs w:val="16"/>
          <w:lang w:val="en-US"/>
        </w:rPr>
        <w:t>e</w:t>
      </w:r>
      <w:r w:rsidRPr="00FF4AA2">
        <w:rPr>
          <w:rFonts w:cs="Arial"/>
          <w:b/>
          <w:bCs/>
          <w:noProof/>
          <w:sz w:val="16"/>
          <w:szCs w:val="16"/>
        </w:rPr>
        <w:t>-</w:t>
      </w:r>
      <w:r w:rsidRPr="00FF4AA2">
        <w:rPr>
          <w:rFonts w:cs="Arial"/>
          <w:b/>
          <w:bCs/>
          <w:noProof/>
          <w:sz w:val="16"/>
          <w:szCs w:val="16"/>
          <w:lang w:val="en-US"/>
        </w:rPr>
        <w:t>mail</w:t>
      </w:r>
      <w:r w:rsidRPr="00FF4AA2">
        <w:rPr>
          <w:rFonts w:cs="Arial"/>
          <w:b/>
          <w:bCs/>
          <w:noProof/>
          <w:sz w:val="16"/>
          <w:szCs w:val="16"/>
        </w:rPr>
        <w:t xml:space="preserve">: </w:t>
      </w:r>
      <w:r w:rsidRPr="00FF4AA2">
        <w:rPr>
          <w:rFonts w:cs="Arial"/>
          <w:b/>
          <w:bCs/>
          <w:noProof/>
          <w:sz w:val="16"/>
          <w:szCs w:val="16"/>
          <w:lang w:val="en-US"/>
        </w:rPr>
        <w:t>kmsovet</w:t>
      </w:r>
      <w:r w:rsidRPr="00FF4AA2">
        <w:rPr>
          <w:rFonts w:cs="Arial"/>
          <w:b/>
          <w:bCs/>
          <w:noProof/>
          <w:sz w:val="16"/>
          <w:szCs w:val="16"/>
        </w:rPr>
        <w:t>@</w:t>
      </w:r>
      <w:r w:rsidRPr="00FF4AA2">
        <w:rPr>
          <w:rFonts w:cs="Arial"/>
          <w:b/>
          <w:bCs/>
          <w:noProof/>
          <w:sz w:val="16"/>
          <w:szCs w:val="16"/>
          <w:lang w:val="en-US"/>
        </w:rPr>
        <w:t>mail</w:t>
      </w:r>
      <w:r w:rsidRPr="00FF4AA2">
        <w:rPr>
          <w:rFonts w:cs="Arial"/>
          <w:b/>
          <w:bCs/>
          <w:noProof/>
          <w:sz w:val="16"/>
          <w:szCs w:val="16"/>
        </w:rPr>
        <w:t>.</w:t>
      </w:r>
      <w:r w:rsidRPr="00FF4AA2">
        <w:rPr>
          <w:rFonts w:cs="Arial"/>
          <w:b/>
          <w:bCs/>
          <w:noProof/>
          <w:sz w:val="16"/>
          <w:szCs w:val="16"/>
          <w:lang w:val="en-US"/>
        </w:rPr>
        <w:t>ru</w:t>
      </w:r>
    </w:p>
    <w:p w:rsidR="00C87189" w:rsidRPr="00C87189" w:rsidRDefault="00C87189" w:rsidP="00C87189">
      <w:pPr>
        <w:pStyle w:val="22"/>
        <w:shd w:val="clear" w:color="auto" w:fill="auto"/>
        <w:tabs>
          <w:tab w:val="left" w:pos="7718"/>
        </w:tabs>
        <w:spacing w:after="274" w:line="266" w:lineRule="exact"/>
        <w:jc w:val="both"/>
      </w:pPr>
      <w:bookmarkStart w:id="0" w:name="_GoBack"/>
      <w:bookmarkEnd w:id="0"/>
    </w:p>
    <w:p w:rsidR="00893FF2" w:rsidRPr="00FF58DC" w:rsidRDefault="00893FF2" w:rsidP="00A55DF2">
      <w:pPr>
        <w:jc w:val="center"/>
        <w:rPr>
          <w:b/>
          <w:sz w:val="36"/>
          <w:szCs w:val="36"/>
        </w:rPr>
      </w:pPr>
      <w:r w:rsidRPr="00FF58DC">
        <w:rPr>
          <w:b/>
          <w:sz w:val="36"/>
          <w:szCs w:val="36"/>
        </w:rPr>
        <w:t>ПОСТАНОВЛЕНИЕ</w:t>
      </w:r>
    </w:p>
    <w:p w:rsidR="00893FF2" w:rsidRDefault="00893FF2" w:rsidP="00893FF2"/>
    <w:p w:rsidR="00893FF2" w:rsidRDefault="00893FF2" w:rsidP="00893FF2"/>
    <w:p w:rsidR="00893FF2" w:rsidRDefault="00893FF2" w:rsidP="00893FF2">
      <w:r>
        <w:t xml:space="preserve">от </w:t>
      </w:r>
      <w:r w:rsidR="00B9442B">
        <w:t xml:space="preserve">25.08.2017г.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B9442B">
        <w:t>209</w:t>
      </w:r>
    </w:p>
    <w:p w:rsidR="001445B2" w:rsidRDefault="001445B2" w:rsidP="00893FF2"/>
    <w:p w:rsidR="00893FF2" w:rsidRPr="00D0092A" w:rsidRDefault="00893FF2" w:rsidP="00893FF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4"/>
      </w:tblGrid>
      <w:tr w:rsidR="00893FF2" w:rsidRPr="00A23578" w:rsidTr="00893FF2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:rsidR="00893FF2" w:rsidRPr="00A55DF2" w:rsidRDefault="00893FF2" w:rsidP="00C9311F">
            <w:pPr>
              <w:rPr>
                <w:i/>
                <w:sz w:val="28"/>
                <w:szCs w:val="28"/>
              </w:rPr>
            </w:pPr>
            <w:r w:rsidRPr="00A55DF2">
              <w:rPr>
                <w:i/>
                <w:sz w:val="28"/>
                <w:szCs w:val="28"/>
              </w:rPr>
              <w:t xml:space="preserve">Об утверждении административного регламента по осуществлению муниципальной функции </w:t>
            </w:r>
          </w:p>
          <w:p w:rsidR="00910AF4" w:rsidRPr="00A55DF2" w:rsidRDefault="00893FF2" w:rsidP="00893FF2">
            <w:pPr>
              <w:ind w:right="-4037"/>
              <w:rPr>
                <w:bCs/>
                <w:i/>
                <w:sz w:val="28"/>
                <w:szCs w:val="28"/>
              </w:rPr>
            </w:pPr>
            <w:r w:rsidRPr="00A55DF2">
              <w:rPr>
                <w:i/>
                <w:sz w:val="28"/>
                <w:szCs w:val="28"/>
              </w:rPr>
              <w:t>«</w:t>
            </w:r>
            <w:r w:rsidRPr="00A55DF2">
              <w:rPr>
                <w:bCs/>
                <w:i/>
                <w:sz w:val="28"/>
                <w:szCs w:val="28"/>
              </w:rPr>
              <w:t xml:space="preserve">Осуществление муниципального </w:t>
            </w:r>
          </w:p>
          <w:p w:rsidR="00910AF4" w:rsidRPr="00A55DF2" w:rsidRDefault="00893FF2" w:rsidP="00893FF2">
            <w:pPr>
              <w:ind w:right="-4037"/>
              <w:rPr>
                <w:bCs/>
                <w:i/>
                <w:sz w:val="28"/>
                <w:szCs w:val="28"/>
              </w:rPr>
            </w:pPr>
            <w:r w:rsidRPr="00A55DF2">
              <w:rPr>
                <w:bCs/>
                <w:i/>
                <w:sz w:val="28"/>
                <w:szCs w:val="28"/>
              </w:rPr>
              <w:t>конт</w:t>
            </w:r>
            <w:r w:rsidR="00910AF4" w:rsidRPr="00A55DF2">
              <w:rPr>
                <w:bCs/>
                <w:i/>
                <w:sz w:val="28"/>
                <w:szCs w:val="28"/>
              </w:rPr>
              <w:t>роля</w:t>
            </w:r>
            <w:r w:rsidRPr="00A55DF2">
              <w:rPr>
                <w:bCs/>
                <w:i/>
                <w:sz w:val="28"/>
                <w:szCs w:val="28"/>
              </w:rPr>
              <w:t xml:space="preserve"> в области использования </w:t>
            </w:r>
          </w:p>
          <w:p w:rsidR="00893FF2" w:rsidRPr="00A55DF2" w:rsidRDefault="00893FF2" w:rsidP="00893FF2">
            <w:pPr>
              <w:ind w:right="-4037"/>
              <w:rPr>
                <w:bCs/>
                <w:i/>
                <w:sz w:val="28"/>
                <w:szCs w:val="28"/>
              </w:rPr>
            </w:pPr>
            <w:r w:rsidRPr="00A55DF2">
              <w:rPr>
                <w:bCs/>
                <w:i/>
                <w:sz w:val="28"/>
                <w:szCs w:val="28"/>
              </w:rPr>
              <w:t>и охраны особо охраняемых природных террит</w:t>
            </w:r>
            <w:r w:rsidR="00910AF4" w:rsidRPr="00A55DF2">
              <w:rPr>
                <w:bCs/>
                <w:i/>
                <w:sz w:val="28"/>
                <w:szCs w:val="28"/>
              </w:rPr>
              <w:t>орий местного территорий местного значения</w:t>
            </w:r>
          </w:p>
          <w:p w:rsidR="001445B2" w:rsidRPr="00A55DF2" w:rsidRDefault="00B9442B" w:rsidP="00C9311F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Красномакского</w:t>
            </w:r>
            <w:r w:rsidR="00893FF2" w:rsidRPr="00A55DF2">
              <w:rPr>
                <w:bCs/>
                <w:i/>
                <w:sz w:val="28"/>
                <w:szCs w:val="28"/>
              </w:rPr>
              <w:t xml:space="preserve"> сельского поселения</w:t>
            </w:r>
            <w:r w:rsidR="00893FF2" w:rsidRPr="00A55DF2">
              <w:rPr>
                <w:i/>
                <w:sz w:val="28"/>
                <w:szCs w:val="28"/>
              </w:rPr>
              <w:t>»</w:t>
            </w:r>
          </w:p>
          <w:p w:rsidR="00893FF2" w:rsidRPr="00A55DF2" w:rsidRDefault="00893FF2" w:rsidP="00C9311F"/>
        </w:tc>
      </w:tr>
    </w:tbl>
    <w:p w:rsidR="00893FF2" w:rsidRPr="003C44C3" w:rsidRDefault="00893FF2" w:rsidP="00893FF2">
      <w:pPr>
        <w:rPr>
          <w:sz w:val="28"/>
          <w:szCs w:val="28"/>
        </w:rPr>
      </w:pP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В соответствии с Федеральным законом от 06 октября 2003 года </w:t>
      </w:r>
      <w:r w:rsidR="00A55DF2">
        <w:rPr>
          <w:sz w:val="28"/>
          <w:szCs w:val="28"/>
        </w:rPr>
        <w:br/>
      </w:r>
      <w:r w:rsidRPr="003C44C3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A55DF2">
        <w:rPr>
          <w:sz w:val="28"/>
          <w:szCs w:val="28"/>
        </w:rPr>
        <w:br/>
      </w:r>
      <w:r w:rsidRPr="003C44C3">
        <w:rPr>
          <w:sz w:val="28"/>
          <w:szCs w:val="28"/>
        </w:rPr>
        <w:t xml:space="preserve">в Российской Федерации», статьей 6 Федерального закона от 26 декабря </w:t>
      </w:r>
      <w:r w:rsidR="00A55DF2">
        <w:rPr>
          <w:sz w:val="28"/>
          <w:szCs w:val="28"/>
        </w:rPr>
        <w:br/>
      </w:r>
      <w:r w:rsidRPr="003C44C3">
        <w:rPr>
          <w:sz w:val="28"/>
          <w:szCs w:val="28"/>
        </w:rPr>
        <w:t>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A903E9" w:rsidRPr="003C44C3">
        <w:rPr>
          <w:sz w:val="28"/>
          <w:szCs w:val="28"/>
        </w:rPr>
        <w:t xml:space="preserve"> Закона Республики Крым от 10.12.2014 </w:t>
      </w:r>
      <w:r w:rsidR="00A55DF2">
        <w:rPr>
          <w:sz w:val="28"/>
          <w:szCs w:val="28"/>
        </w:rPr>
        <w:br/>
      </w:r>
      <w:r w:rsidR="00A903E9" w:rsidRPr="003C44C3">
        <w:rPr>
          <w:sz w:val="28"/>
          <w:szCs w:val="28"/>
        </w:rPr>
        <w:t xml:space="preserve">№ 5-ЗРК  «Об особо охраняемых природных территорий Республики Крым» </w:t>
      </w:r>
      <w:r w:rsidRPr="003C44C3">
        <w:rPr>
          <w:sz w:val="28"/>
          <w:szCs w:val="28"/>
        </w:rPr>
        <w:t xml:space="preserve">в целях установления порядка организации и осуществления муниципального контроля за </w:t>
      </w:r>
      <w:r w:rsidRPr="003C44C3">
        <w:rPr>
          <w:bCs/>
          <w:sz w:val="28"/>
          <w:szCs w:val="28"/>
        </w:rPr>
        <w:t xml:space="preserve">использованием и охраной особо охраняемых природных территорий местного значения </w:t>
      </w:r>
      <w:r w:rsidR="00B9442B">
        <w:rPr>
          <w:bCs/>
          <w:sz w:val="28"/>
          <w:szCs w:val="28"/>
        </w:rPr>
        <w:t xml:space="preserve">Красномакского </w:t>
      </w:r>
      <w:r w:rsidRPr="003C44C3">
        <w:rPr>
          <w:bCs/>
          <w:sz w:val="28"/>
          <w:szCs w:val="28"/>
        </w:rPr>
        <w:t>сельского поселения</w:t>
      </w:r>
      <w:r w:rsidRPr="003C44C3">
        <w:rPr>
          <w:sz w:val="28"/>
          <w:szCs w:val="28"/>
        </w:rPr>
        <w:t>,</w:t>
      </w:r>
    </w:p>
    <w:p w:rsidR="00893FF2" w:rsidRPr="003C44C3" w:rsidRDefault="00893FF2" w:rsidP="00893FF2">
      <w:pPr>
        <w:rPr>
          <w:b/>
          <w:sz w:val="28"/>
          <w:szCs w:val="28"/>
        </w:rPr>
      </w:pPr>
      <w:r w:rsidRPr="003C44C3">
        <w:rPr>
          <w:b/>
          <w:sz w:val="28"/>
          <w:szCs w:val="28"/>
        </w:rPr>
        <w:t>ПОСТАНОВЛЯЮ:</w:t>
      </w:r>
    </w:p>
    <w:p w:rsidR="00A55DF2" w:rsidRDefault="00A55DF2" w:rsidP="00A55D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445B2">
        <w:rPr>
          <w:sz w:val="28"/>
          <w:szCs w:val="28"/>
        </w:rPr>
        <w:t>Утвердить</w:t>
      </w:r>
      <w:r w:rsidR="00893FF2" w:rsidRPr="003C44C3">
        <w:rPr>
          <w:sz w:val="28"/>
          <w:szCs w:val="28"/>
        </w:rPr>
        <w:t xml:space="preserve"> Административный регламент по исполнению муниципальной функции «</w:t>
      </w:r>
      <w:r w:rsidR="00893FF2" w:rsidRPr="003C44C3">
        <w:rPr>
          <w:bCs/>
          <w:sz w:val="28"/>
          <w:szCs w:val="28"/>
        </w:rPr>
        <w:t xml:space="preserve">Осуществление муниципального контроля в области использования и охраны особо охраняемых природных территорий местного значения </w:t>
      </w:r>
      <w:r w:rsidR="00B9442B" w:rsidRPr="00B9442B">
        <w:rPr>
          <w:bCs/>
          <w:sz w:val="28"/>
          <w:szCs w:val="28"/>
        </w:rPr>
        <w:t xml:space="preserve">Красномакского </w:t>
      </w:r>
      <w:r w:rsidR="00893FF2" w:rsidRPr="003C44C3">
        <w:rPr>
          <w:bCs/>
          <w:sz w:val="28"/>
          <w:szCs w:val="28"/>
        </w:rPr>
        <w:t>сельского поселения</w:t>
      </w:r>
      <w:r w:rsidR="00893FF2" w:rsidRPr="003C44C3">
        <w:rPr>
          <w:sz w:val="28"/>
          <w:szCs w:val="28"/>
        </w:rPr>
        <w:t>»</w:t>
      </w:r>
      <w:r w:rsidR="00275066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3C44C3" w:rsidRDefault="003C44C3" w:rsidP="00A55D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55DF2">
        <w:rPr>
          <w:sz w:val="28"/>
          <w:szCs w:val="28"/>
        </w:rPr>
        <w:tab/>
      </w:r>
      <w:r>
        <w:rPr>
          <w:sz w:val="28"/>
          <w:szCs w:val="28"/>
        </w:rPr>
        <w:t>Настоящее постановление опубликовать на Портале Правительства Республики Крым (</w:t>
      </w:r>
      <w:r>
        <w:rPr>
          <w:sz w:val="28"/>
          <w:szCs w:val="28"/>
          <w:lang w:val="en-US"/>
        </w:rPr>
        <w:t>http</w:t>
      </w:r>
      <w:r w:rsidRPr="009275C2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bahch</w:t>
      </w:r>
      <w:r w:rsidR="00A81E7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rk</w:t>
      </w:r>
      <w:r w:rsidRPr="005F4CA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 w:rsidRPr="005F4CA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5F4CA2">
        <w:rPr>
          <w:sz w:val="28"/>
          <w:szCs w:val="28"/>
        </w:rPr>
        <w:t xml:space="preserve">) </w:t>
      </w:r>
    </w:p>
    <w:p w:rsidR="003C44C3" w:rsidRPr="00333F38" w:rsidRDefault="003C44C3" w:rsidP="00A55DF2">
      <w:pPr>
        <w:tabs>
          <w:tab w:val="righ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55DF2">
        <w:rPr>
          <w:sz w:val="28"/>
          <w:szCs w:val="28"/>
        </w:rPr>
        <w:tab/>
      </w:r>
      <w:r w:rsidRPr="00333F38">
        <w:rPr>
          <w:sz w:val="28"/>
          <w:szCs w:val="28"/>
        </w:rPr>
        <w:t>Постановление вступает в силу после официального обнародования и подлежит размещению на официальном интернет-сайте.</w:t>
      </w:r>
    </w:p>
    <w:p w:rsidR="00893FF2" w:rsidRDefault="003C44C3" w:rsidP="00A55DF2">
      <w:pPr>
        <w:tabs>
          <w:tab w:val="righ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55DF2">
        <w:rPr>
          <w:sz w:val="28"/>
          <w:szCs w:val="28"/>
        </w:rPr>
        <w:tab/>
      </w:r>
      <w:r w:rsidRPr="00333F38">
        <w:rPr>
          <w:sz w:val="28"/>
          <w:szCs w:val="28"/>
        </w:rPr>
        <w:t>Контроль за исполнением настоящего постановления возложить на</w:t>
      </w:r>
      <w:r w:rsidR="0025442D">
        <w:rPr>
          <w:sz w:val="28"/>
          <w:szCs w:val="28"/>
        </w:rPr>
        <w:t xml:space="preserve"> заместителя главы администрации Красномакского</w:t>
      </w:r>
      <w:r w:rsidRPr="00333F38">
        <w:rPr>
          <w:sz w:val="28"/>
          <w:szCs w:val="28"/>
        </w:rPr>
        <w:t xml:space="preserve"> сельского </w:t>
      </w:r>
      <w:r w:rsidR="00E40401">
        <w:rPr>
          <w:sz w:val="28"/>
          <w:szCs w:val="28"/>
        </w:rPr>
        <w:t xml:space="preserve">, </w:t>
      </w:r>
      <w:r w:rsidRPr="00333F38">
        <w:rPr>
          <w:sz w:val="28"/>
          <w:szCs w:val="28"/>
        </w:rPr>
        <w:t>Постановление вступает в силу после официального обнародования и подлежит размещению на официальном интернет-сайте.</w:t>
      </w:r>
    </w:p>
    <w:p w:rsidR="001445B2" w:rsidRPr="006039B6" w:rsidRDefault="001445B2" w:rsidP="001445B2">
      <w:pPr>
        <w:tabs>
          <w:tab w:val="right" w:pos="720"/>
        </w:tabs>
        <w:ind w:left="720"/>
        <w:jc w:val="both"/>
      </w:pPr>
    </w:p>
    <w:p w:rsidR="00981F87" w:rsidRDefault="00893FF2" w:rsidP="00893FF2">
      <w:pPr>
        <w:rPr>
          <w:b/>
          <w:sz w:val="28"/>
          <w:szCs w:val="28"/>
        </w:rPr>
      </w:pPr>
      <w:r w:rsidRPr="003C44C3">
        <w:rPr>
          <w:b/>
          <w:sz w:val="28"/>
          <w:szCs w:val="28"/>
        </w:rPr>
        <w:t xml:space="preserve">Глава </w:t>
      </w:r>
      <w:r w:rsidR="00E40401">
        <w:rPr>
          <w:b/>
          <w:sz w:val="28"/>
          <w:szCs w:val="28"/>
        </w:rPr>
        <w:t xml:space="preserve">Красномакского </w:t>
      </w:r>
    </w:p>
    <w:p w:rsidR="00A55DF2" w:rsidRDefault="00893FF2" w:rsidP="00893FF2">
      <w:pPr>
        <w:rPr>
          <w:b/>
          <w:sz w:val="28"/>
          <w:szCs w:val="28"/>
        </w:rPr>
      </w:pPr>
      <w:r w:rsidRPr="003C44C3">
        <w:rPr>
          <w:b/>
          <w:sz w:val="28"/>
          <w:szCs w:val="28"/>
        </w:rPr>
        <w:t xml:space="preserve">сельского поселения         </w:t>
      </w:r>
      <w:r w:rsidR="00981F87">
        <w:rPr>
          <w:b/>
          <w:sz w:val="28"/>
          <w:szCs w:val="28"/>
        </w:rPr>
        <w:t xml:space="preserve">                                                  А.В. Клименко</w:t>
      </w:r>
      <w:r w:rsidRPr="003C44C3">
        <w:rPr>
          <w:b/>
          <w:sz w:val="28"/>
          <w:szCs w:val="28"/>
        </w:rPr>
        <w:t xml:space="preserve">                                            </w:t>
      </w:r>
    </w:p>
    <w:p w:rsidR="00893FF2" w:rsidRPr="003C44C3" w:rsidRDefault="00A55DF2" w:rsidP="00981F8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81F87">
        <w:rPr>
          <w:b/>
          <w:sz w:val="28"/>
          <w:szCs w:val="28"/>
        </w:rPr>
        <w:lastRenderedPageBreak/>
        <w:t xml:space="preserve"> </w:t>
      </w:r>
    </w:p>
    <w:p w:rsidR="00893FF2" w:rsidRPr="003C44C3" w:rsidRDefault="00893FF2" w:rsidP="00A55DF2">
      <w:pPr>
        <w:ind w:left="5103" w:firstLine="6"/>
        <w:rPr>
          <w:sz w:val="28"/>
          <w:szCs w:val="28"/>
        </w:rPr>
      </w:pPr>
      <w:r w:rsidRPr="003C44C3">
        <w:rPr>
          <w:sz w:val="28"/>
          <w:szCs w:val="28"/>
        </w:rPr>
        <w:t>УТВЕРЖДЕН:</w:t>
      </w:r>
    </w:p>
    <w:p w:rsidR="00893FF2" w:rsidRPr="003C44C3" w:rsidRDefault="00893FF2" w:rsidP="00A55DF2">
      <w:pPr>
        <w:ind w:left="5103" w:firstLine="6"/>
        <w:rPr>
          <w:sz w:val="28"/>
          <w:szCs w:val="28"/>
        </w:rPr>
      </w:pPr>
      <w:r w:rsidRPr="003C44C3">
        <w:rPr>
          <w:sz w:val="28"/>
          <w:szCs w:val="28"/>
        </w:rPr>
        <w:t xml:space="preserve">Постановлением </w:t>
      </w:r>
      <w:r w:rsidR="00A55DF2">
        <w:rPr>
          <w:sz w:val="28"/>
          <w:szCs w:val="28"/>
        </w:rPr>
        <w:t>а</w:t>
      </w:r>
      <w:r w:rsidRPr="003C44C3">
        <w:rPr>
          <w:sz w:val="28"/>
          <w:szCs w:val="28"/>
        </w:rPr>
        <w:t xml:space="preserve">дминистрации </w:t>
      </w:r>
    </w:p>
    <w:p w:rsidR="00893FF2" w:rsidRPr="003C44C3" w:rsidRDefault="00981F87" w:rsidP="00A55DF2">
      <w:pPr>
        <w:ind w:left="5103" w:firstLine="6"/>
        <w:rPr>
          <w:sz w:val="28"/>
          <w:szCs w:val="28"/>
        </w:rPr>
      </w:pPr>
      <w:r>
        <w:rPr>
          <w:sz w:val="28"/>
          <w:szCs w:val="28"/>
        </w:rPr>
        <w:t>Красномакского</w:t>
      </w:r>
      <w:r w:rsidR="00893FF2" w:rsidRPr="003C44C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893FF2" w:rsidRPr="003C44C3" w:rsidRDefault="00981F87" w:rsidP="00A55DF2">
      <w:pPr>
        <w:ind w:left="5103" w:firstLine="6"/>
        <w:rPr>
          <w:sz w:val="28"/>
          <w:szCs w:val="28"/>
        </w:rPr>
      </w:pPr>
      <w:r>
        <w:rPr>
          <w:sz w:val="28"/>
          <w:szCs w:val="28"/>
        </w:rPr>
        <w:t>о</w:t>
      </w:r>
      <w:r w:rsidR="00893FF2" w:rsidRPr="003C44C3">
        <w:rPr>
          <w:sz w:val="28"/>
          <w:szCs w:val="28"/>
        </w:rPr>
        <w:t>т</w:t>
      </w:r>
      <w:r>
        <w:rPr>
          <w:sz w:val="28"/>
          <w:szCs w:val="28"/>
        </w:rPr>
        <w:t xml:space="preserve"> 23.08.</w:t>
      </w:r>
      <w:r w:rsidR="001928ED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1928ED">
        <w:rPr>
          <w:sz w:val="28"/>
          <w:szCs w:val="28"/>
        </w:rPr>
        <w:t>г.</w:t>
      </w:r>
      <w:r w:rsidR="001928ED">
        <w:rPr>
          <w:sz w:val="28"/>
          <w:szCs w:val="28"/>
        </w:rPr>
        <w:tab/>
      </w:r>
      <w:r>
        <w:rPr>
          <w:sz w:val="28"/>
          <w:szCs w:val="28"/>
        </w:rPr>
        <w:t>№ 209</w:t>
      </w:r>
    </w:p>
    <w:p w:rsidR="00893FF2" w:rsidRPr="003C44C3" w:rsidRDefault="00893FF2" w:rsidP="00893FF2">
      <w:pPr>
        <w:jc w:val="center"/>
        <w:rPr>
          <w:b/>
          <w:sz w:val="28"/>
          <w:szCs w:val="28"/>
        </w:rPr>
      </w:pPr>
    </w:p>
    <w:p w:rsidR="00893FF2" w:rsidRPr="003C44C3" w:rsidRDefault="00893FF2" w:rsidP="00893FF2">
      <w:pPr>
        <w:jc w:val="center"/>
        <w:rPr>
          <w:b/>
          <w:bCs/>
          <w:sz w:val="28"/>
          <w:szCs w:val="28"/>
        </w:rPr>
      </w:pPr>
    </w:p>
    <w:p w:rsidR="00893FF2" w:rsidRPr="003C44C3" w:rsidRDefault="00893FF2" w:rsidP="00893FF2">
      <w:pPr>
        <w:jc w:val="center"/>
        <w:rPr>
          <w:b/>
          <w:bCs/>
          <w:sz w:val="28"/>
          <w:szCs w:val="28"/>
        </w:rPr>
      </w:pPr>
    </w:p>
    <w:p w:rsidR="00893FF2" w:rsidRPr="003C44C3" w:rsidRDefault="00893FF2" w:rsidP="00893FF2">
      <w:pPr>
        <w:pStyle w:val="2"/>
        <w:spacing w:after="0" w:line="240" w:lineRule="auto"/>
        <w:ind w:right="-57"/>
        <w:jc w:val="center"/>
        <w:rPr>
          <w:b/>
          <w:sz w:val="28"/>
          <w:szCs w:val="28"/>
        </w:rPr>
      </w:pPr>
      <w:r w:rsidRPr="003C44C3">
        <w:rPr>
          <w:b/>
          <w:sz w:val="28"/>
          <w:szCs w:val="28"/>
        </w:rPr>
        <w:t xml:space="preserve">Административный регламент </w:t>
      </w:r>
    </w:p>
    <w:p w:rsidR="00893FF2" w:rsidRPr="003C44C3" w:rsidRDefault="00893FF2" w:rsidP="00893FF2">
      <w:pPr>
        <w:pStyle w:val="2"/>
        <w:spacing w:after="0" w:line="240" w:lineRule="auto"/>
        <w:ind w:right="-57"/>
        <w:jc w:val="center"/>
        <w:rPr>
          <w:b/>
          <w:sz w:val="28"/>
          <w:szCs w:val="28"/>
        </w:rPr>
      </w:pPr>
      <w:r w:rsidRPr="003C44C3">
        <w:rPr>
          <w:b/>
          <w:sz w:val="28"/>
          <w:szCs w:val="28"/>
        </w:rPr>
        <w:t xml:space="preserve">по осуществлению муниципальной функции </w:t>
      </w:r>
    </w:p>
    <w:p w:rsidR="00893FF2" w:rsidRPr="003C44C3" w:rsidRDefault="00893FF2" w:rsidP="00893FF2">
      <w:pPr>
        <w:widowControl w:val="0"/>
        <w:tabs>
          <w:tab w:val="left" w:pos="1134"/>
        </w:tabs>
        <w:autoSpaceDE w:val="0"/>
        <w:jc w:val="center"/>
        <w:rPr>
          <w:b/>
          <w:bCs/>
          <w:sz w:val="28"/>
          <w:szCs w:val="28"/>
        </w:rPr>
      </w:pPr>
      <w:r w:rsidRPr="003C44C3">
        <w:rPr>
          <w:b/>
          <w:bCs/>
          <w:sz w:val="28"/>
          <w:szCs w:val="28"/>
        </w:rPr>
        <w:t xml:space="preserve"> «Осуществление муниципального контроля в области использования и охраны особо охраняемых природных территорий местного значения</w:t>
      </w:r>
      <w:r w:rsidR="00981F87">
        <w:rPr>
          <w:b/>
          <w:bCs/>
          <w:sz w:val="28"/>
          <w:szCs w:val="28"/>
        </w:rPr>
        <w:t xml:space="preserve"> </w:t>
      </w:r>
      <w:r w:rsidR="00B9442B">
        <w:rPr>
          <w:b/>
          <w:bCs/>
          <w:sz w:val="28"/>
          <w:szCs w:val="28"/>
        </w:rPr>
        <w:t>Красномакского</w:t>
      </w:r>
      <w:r w:rsidRPr="003C44C3">
        <w:rPr>
          <w:b/>
          <w:bCs/>
          <w:sz w:val="28"/>
          <w:szCs w:val="28"/>
        </w:rPr>
        <w:t xml:space="preserve"> сельского поселения»</w:t>
      </w:r>
    </w:p>
    <w:p w:rsidR="00893FF2" w:rsidRPr="003C44C3" w:rsidRDefault="00893FF2" w:rsidP="00893FF2">
      <w:pPr>
        <w:widowControl w:val="0"/>
        <w:tabs>
          <w:tab w:val="left" w:pos="1134"/>
        </w:tabs>
        <w:autoSpaceDE w:val="0"/>
        <w:jc w:val="both"/>
        <w:rPr>
          <w:sz w:val="28"/>
          <w:szCs w:val="28"/>
        </w:rPr>
      </w:pPr>
    </w:p>
    <w:p w:rsidR="00893FF2" w:rsidRPr="003C44C3" w:rsidRDefault="00893FF2" w:rsidP="00893FF2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003C44C3">
        <w:rPr>
          <w:b/>
          <w:bCs/>
          <w:sz w:val="28"/>
          <w:szCs w:val="28"/>
        </w:rPr>
        <w:t>1. Общие положения.</w:t>
      </w:r>
    </w:p>
    <w:p w:rsidR="00893FF2" w:rsidRPr="003C44C3" w:rsidRDefault="00893FF2" w:rsidP="00893FF2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55DF2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1.1. Наименование муниципальной функции – «Осуществление муниципального контроля в области использования и охраны особо охраняемых природных территорий местного значения </w:t>
      </w:r>
      <w:r w:rsidR="002D433F">
        <w:rPr>
          <w:sz w:val="28"/>
          <w:szCs w:val="28"/>
        </w:rPr>
        <w:t>Красномакского</w:t>
      </w:r>
      <w:r w:rsidRPr="003C44C3">
        <w:rPr>
          <w:sz w:val="28"/>
          <w:szCs w:val="28"/>
        </w:rPr>
        <w:t xml:space="preserve"> сельского поселения».</w:t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</w:r>
    </w:p>
    <w:p w:rsidR="00A55DF2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1.2. Органом, исполняющим муниципальную функцию, является администрация </w:t>
      </w:r>
      <w:r w:rsidR="002D433F">
        <w:rPr>
          <w:sz w:val="28"/>
          <w:szCs w:val="28"/>
        </w:rPr>
        <w:t>Красномакского</w:t>
      </w:r>
      <w:r w:rsidRPr="003C44C3">
        <w:rPr>
          <w:sz w:val="28"/>
          <w:szCs w:val="28"/>
        </w:rPr>
        <w:t xml:space="preserve"> сельского поселения. </w:t>
      </w:r>
      <w:r w:rsidRPr="003C44C3">
        <w:rPr>
          <w:sz w:val="28"/>
          <w:szCs w:val="28"/>
        </w:rPr>
        <w:tab/>
      </w:r>
    </w:p>
    <w:p w:rsidR="00A55DF2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1.2.1. При осуществлении муниципального контроля в области использования и охраны особо охраняемых природных территорий местного значения </w:t>
      </w:r>
      <w:r w:rsidR="002D433F">
        <w:rPr>
          <w:sz w:val="28"/>
          <w:szCs w:val="28"/>
        </w:rPr>
        <w:t>Красномакского</w:t>
      </w:r>
      <w:r w:rsidRPr="003C44C3">
        <w:rPr>
          <w:sz w:val="28"/>
          <w:szCs w:val="28"/>
        </w:rPr>
        <w:t xml:space="preserve"> сельского поселения должностные лица  взаимодействуют с:</w:t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</w:r>
      <w:r w:rsidRPr="003C44C3">
        <w:rPr>
          <w:sz w:val="28"/>
          <w:szCs w:val="28"/>
        </w:rPr>
        <w:tab/>
        <w:t xml:space="preserve"> территориальным органом Федеральной службы по надзору в сфере природопользования по</w:t>
      </w:r>
      <w:r w:rsidR="00C43F3C" w:rsidRPr="003C44C3">
        <w:rPr>
          <w:sz w:val="28"/>
          <w:szCs w:val="28"/>
        </w:rPr>
        <w:t xml:space="preserve"> Республике Крым</w:t>
      </w:r>
      <w:r w:rsidRPr="003C44C3">
        <w:rPr>
          <w:sz w:val="28"/>
          <w:szCs w:val="28"/>
        </w:rPr>
        <w:t>; территориальным органом Федеральной службы по надзору в сфере защиты прав потребителей и благополучия человека по</w:t>
      </w:r>
      <w:r w:rsidR="00AD2EA0" w:rsidRPr="003C44C3">
        <w:rPr>
          <w:sz w:val="28"/>
          <w:szCs w:val="28"/>
        </w:rPr>
        <w:t xml:space="preserve"> Республике Крым</w:t>
      </w:r>
      <w:r w:rsidRPr="003C44C3">
        <w:rPr>
          <w:sz w:val="28"/>
          <w:szCs w:val="28"/>
        </w:rPr>
        <w:t xml:space="preserve"> судебными органами; органами прокуратуры; правоохранительными органами; органами государственной статистики; иными органами и организациями, имеющими сведения, необходимые для осуществления муниципального контроля в области использования и охраны особо охраняемых природных территорий местного значения </w:t>
      </w:r>
      <w:r w:rsidR="002D433F">
        <w:rPr>
          <w:sz w:val="28"/>
          <w:szCs w:val="28"/>
        </w:rPr>
        <w:t xml:space="preserve">Красномакского </w:t>
      </w:r>
      <w:r w:rsidR="00A55DF2">
        <w:rPr>
          <w:sz w:val="28"/>
          <w:szCs w:val="28"/>
        </w:rPr>
        <w:t>сельского поселения.</w:t>
      </w:r>
    </w:p>
    <w:p w:rsidR="00A55DF2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1.3. Нормативные правовые акты, регулирующие </w:t>
      </w:r>
      <w:r w:rsidR="003147EF">
        <w:rPr>
          <w:sz w:val="28"/>
          <w:szCs w:val="28"/>
        </w:rPr>
        <w:t>исполнение муниципальной функции</w:t>
      </w:r>
      <w:r w:rsidR="003147EF">
        <w:rPr>
          <w:sz w:val="28"/>
          <w:szCs w:val="28"/>
        </w:rPr>
        <w:tab/>
      </w:r>
      <w:r w:rsidRPr="003C44C3">
        <w:rPr>
          <w:sz w:val="28"/>
          <w:szCs w:val="28"/>
        </w:rPr>
        <w:t>- Земельный кодекс Российской Федерации;</w:t>
      </w:r>
    </w:p>
    <w:p w:rsidR="00A55DF2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Федеральный закон от 14.03.1995 № 33-ФЗ «Об особо охраняемых природных территориях»</w:t>
      </w:r>
      <w:r w:rsidR="001928ED">
        <w:rPr>
          <w:sz w:val="28"/>
          <w:szCs w:val="28"/>
        </w:rPr>
        <w:t>;</w:t>
      </w:r>
      <w:r w:rsidR="001928ED">
        <w:rPr>
          <w:sz w:val="28"/>
          <w:szCs w:val="28"/>
        </w:rPr>
        <w:tab/>
      </w:r>
      <w:r w:rsidR="001928ED">
        <w:rPr>
          <w:sz w:val="28"/>
          <w:szCs w:val="28"/>
        </w:rPr>
        <w:tab/>
      </w:r>
      <w:r w:rsidRPr="003C44C3">
        <w:rPr>
          <w:sz w:val="28"/>
          <w:szCs w:val="28"/>
        </w:rPr>
        <w:t>Федеральный закон от 06.10.2003 № 131-</w:t>
      </w:r>
      <w:r w:rsidRPr="003C44C3">
        <w:rPr>
          <w:sz w:val="28"/>
          <w:szCs w:val="28"/>
        </w:rPr>
        <w:lastRenderedPageBreak/>
        <w:t>ФЗ «Об общих принципах организации местного самоуправления в Российской Федерации»;</w:t>
      </w:r>
    </w:p>
    <w:p w:rsidR="00A55DF2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Федеральный </w:t>
      </w:r>
      <w:r w:rsidR="001928ED">
        <w:rPr>
          <w:sz w:val="28"/>
          <w:szCs w:val="28"/>
        </w:rPr>
        <w:t xml:space="preserve">закон </w:t>
      </w:r>
      <w:r w:rsidRPr="003C44C3">
        <w:rPr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1928ED">
        <w:rPr>
          <w:sz w:val="28"/>
          <w:szCs w:val="28"/>
        </w:rPr>
        <w:t>;</w:t>
      </w:r>
      <w:r w:rsidRPr="003C44C3">
        <w:rPr>
          <w:sz w:val="28"/>
          <w:szCs w:val="28"/>
        </w:rPr>
        <w:tab/>
      </w:r>
    </w:p>
    <w:p w:rsidR="00A55DF2" w:rsidRDefault="003147EF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-Закон</w:t>
      </w:r>
      <w:r w:rsidR="009F4221" w:rsidRPr="003C44C3">
        <w:rPr>
          <w:sz w:val="28"/>
          <w:szCs w:val="28"/>
        </w:rPr>
        <w:t xml:space="preserve"> Республики Крым от 10.12.2014 № 5-ЗРК «Об особо охраняемых природных территорий Республики Крым» </w:t>
      </w:r>
    </w:p>
    <w:p w:rsidR="00A55DF2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Устав </w:t>
      </w:r>
      <w:r w:rsidR="002D433F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поселения»;</w:t>
      </w:r>
    </w:p>
    <w:p w:rsidR="00A55DF2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Решение Совета депутатов </w:t>
      </w:r>
      <w:r w:rsidR="009C548D" w:rsidRPr="009C548D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</w:t>
      </w:r>
      <w:r w:rsidR="009C548D">
        <w:rPr>
          <w:sz w:val="28"/>
          <w:szCs w:val="28"/>
        </w:rPr>
        <w:t>совета</w:t>
      </w:r>
      <w:r w:rsidRPr="003C44C3">
        <w:rPr>
          <w:sz w:val="28"/>
          <w:szCs w:val="28"/>
        </w:rPr>
        <w:t xml:space="preserve"> </w:t>
      </w:r>
      <w:r w:rsidR="00A55DF2">
        <w:rPr>
          <w:sz w:val="28"/>
          <w:szCs w:val="28"/>
        </w:rPr>
        <w:br/>
      </w:r>
      <w:r w:rsidRPr="003C44C3">
        <w:rPr>
          <w:sz w:val="28"/>
          <w:szCs w:val="28"/>
        </w:rPr>
        <w:t xml:space="preserve">от </w:t>
      </w:r>
      <w:r w:rsidR="00E95495">
        <w:rPr>
          <w:sz w:val="28"/>
          <w:szCs w:val="28"/>
        </w:rPr>
        <w:t>Красномакского</w:t>
      </w:r>
      <w:r w:rsidRPr="003C44C3">
        <w:rPr>
          <w:sz w:val="28"/>
          <w:szCs w:val="28"/>
        </w:rPr>
        <w:t xml:space="preserve">№ </w:t>
      </w:r>
      <w:r w:rsidR="00AD2EA0" w:rsidRPr="003C44C3">
        <w:rPr>
          <w:sz w:val="28"/>
          <w:szCs w:val="28"/>
        </w:rPr>
        <w:t>___</w:t>
      </w:r>
      <w:r w:rsidRPr="003C44C3">
        <w:rPr>
          <w:sz w:val="28"/>
          <w:szCs w:val="28"/>
        </w:rPr>
        <w:t xml:space="preserve">«Об утверждении Положения о порядке осуществления муниципального контроля на территории </w:t>
      </w:r>
      <w:r w:rsidR="009C548D" w:rsidRPr="009C548D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поселения».</w:t>
      </w:r>
    </w:p>
    <w:p w:rsidR="00893FF2" w:rsidRPr="003C44C3" w:rsidRDefault="00893FF2" w:rsidP="00A55D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1.4. Предметом осуществления муниципального контроля в области использования и охраны особо охраняемых природных территорий местного значения </w:t>
      </w:r>
      <w:r w:rsidR="009C548D" w:rsidRPr="009C548D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поселения» является соблюдение гражданами, индивидуальными предпринимателями, юридическими лицами требований к использованию и охране особо охраняемых природных территорий местного значения </w:t>
      </w:r>
      <w:r w:rsidR="009C548D" w:rsidRPr="009C548D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поселения», установленных законодательством Российской Федерации, нормативными правовыми актами, муниципальными правовыми актами </w:t>
      </w:r>
      <w:r w:rsidR="009C548D" w:rsidRPr="009C548D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поселения».</w:t>
      </w:r>
    </w:p>
    <w:p w:rsidR="00893FF2" w:rsidRPr="003C44C3" w:rsidRDefault="00893FF2" w:rsidP="003C44C3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1.5. При осуществлении мероприятий по муниципальному контролю в области использования и охраны, особо охраняемых природных территорий местного значения </w:t>
      </w:r>
      <w:r w:rsidR="009C548D" w:rsidRPr="009C548D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 должностные лица имеют право: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привлекать к проведению проверки юридического лица, индивидуального предпринимателя экспертов,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являющиеся аффилированными лицами проверяемых лиц;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взаимодействовать с органами государственного контроля (надзора) при организации и проведении проверок, с саморегулируемыми организациями по вопросам защиты прав их членов при осуществлении муниципального контроля в области использования и охраны особо охраняемых природных территорий местного значения </w:t>
      </w:r>
      <w:r w:rsidR="009C548D" w:rsidRPr="009C548D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получать от юридического лица, индивидуального предпринимателя информацию, которая относится к предмету проверки и предоставление которой предусмотрено Федеральным законом № 294 - ФЗ;</w:t>
      </w:r>
    </w:p>
    <w:p w:rsidR="00893FF2" w:rsidRPr="003C44C3" w:rsidRDefault="00893FF2" w:rsidP="003C44C3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1.5.1. Должностные лица при осуществлении муниципального контроля в области использования и охраны особо охраняемых природных территорий местного значения </w:t>
      </w:r>
      <w:r w:rsidR="00B9442B">
        <w:rPr>
          <w:sz w:val="28"/>
          <w:szCs w:val="28"/>
        </w:rPr>
        <w:t>Красномакского</w:t>
      </w:r>
      <w:r w:rsidR="009C548D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поселения», обязаны: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своевременно и в полной мере исполнять предоставленные в соответствии с законодательством Российской Федерации полномочия по </w:t>
      </w:r>
      <w:r w:rsidRPr="003C44C3">
        <w:rPr>
          <w:sz w:val="28"/>
          <w:szCs w:val="28"/>
        </w:rPr>
        <w:lastRenderedPageBreak/>
        <w:t>предупреждению, выявлению и пресечению нарушений требований к использованию и охране особо охраняемых природных территорий местного значения, установленных законодательством Российской Федерации, нормативными правовыми актами</w:t>
      </w:r>
      <w:r w:rsidR="004D7B78">
        <w:rPr>
          <w:sz w:val="28"/>
          <w:szCs w:val="28"/>
        </w:rPr>
        <w:t xml:space="preserve"> Республики Крым</w:t>
      </w:r>
      <w:r w:rsidRPr="003C44C3">
        <w:rPr>
          <w:sz w:val="28"/>
          <w:szCs w:val="28"/>
        </w:rPr>
        <w:t xml:space="preserve">, муниципальными правовыми актами </w:t>
      </w:r>
      <w:r w:rsidR="009C548D" w:rsidRPr="009C548D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пресекать и предотвращать нарушения требований к использованию и охране особо охраняемых природных территорий местного значения, установленных законодательством Российской Федерации, нормативными правовыми актами</w:t>
      </w:r>
      <w:r w:rsidR="00E4562A">
        <w:rPr>
          <w:sz w:val="28"/>
          <w:szCs w:val="28"/>
        </w:rPr>
        <w:t xml:space="preserve"> </w:t>
      </w:r>
      <w:r w:rsidR="00E95495">
        <w:rPr>
          <w:sz w:val="28"/>
          <w:szCs w:val="28"/>
        </w:rPr>
        <w:t>Красномакского</w:t>
      </w:r>
      <w:r w:rsidR="004D7B78">
        <w:rPr>
          <w:sz w:val="28"/>
          <w:szCs w:val="28"/>
        </w:rPr>
        <w:t>_</w:t>
      </w:r>
      <w:r w:rsidRPr="003C44C3">
        <w:rPr>
          <w:sz w:val="28"/>
          <w:szCs w:val="28"/>
        </w:rPr>
        <w:t>, муни</w:t>
      </w:r>
      <w:r w:rsidR="004D7B78">
        <w:rPr>
          <w:sz w:val="28"/>
          <w:szCs w:val="28"/>
        </w:rPr>
        <w:t xml:space="preserve">ципальными правовыми актами </w:t>
      </w:r>
      <w:r w:rsidR="00D633D1">
        <w:rPr>
          <w:sz w:val="28"/>
          <w:szCs w:val="28"/>
        </w:rPr>
        <w:t>Красномакского</w:t>
      </w:r>
      <w:r w:rsidRPr="003C44C3">
        <w:rPr>
          <w:sz w:val="28"/>
          <w:szCs w:val="28"/>
        </w:rPr>
        <w:t xml:space="preserve"> сельского поселения», в установленном законодательством порядке;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проводить проверку на основании распоряжения руководителя уполномоченного органа о ее проведении в соответствии с ее назначением;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главы администрации </w:t>
      </w:r>
      <w:r w:rsidR="00E4562A" w:rsidRPr="00E4562A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 и в случае, предусмотренном подпунктами «а» и  «б» пункта 3.3.3.1.  настоящего административного регламента, копии документа о согласовании проведения проверки;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составлять по результатам проверок акты;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выдавать обязательные для исполнения предписания об устранении нарушений, выявленных в результате проверок (с указанием сроков их устранения), а также предписания о проведении иных мероприятий, предусмотренных федеральными законами, и контролировать исполнение указанных предписаний в установленные сроки;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</w:t>
      </w:r>
      <w:r w:rsidRPr="003C44C3">
        <w:rPr>
          <w:sz w:val="28"/>
          <w:szCs w:val="28"/>
        </w:rPr>
        <w:lastRenderedPageBreak/>
        <w:t>растений, окружающей среды,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соблюдать сроки проведения проверки, установленные Федеральным законом № 294-ФЗ;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</w:t>
      </w:r>
      <w:r w:rsidR="00E4562A" w:rsidRPr="00E4562A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поселения», в соответствии с которым проводится проверка;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осуществлять запись о проведенной проверке в журнале учета проверок.</w:t>
      </w:r>
    </w:p>
    <w:p w:rsidR="00893FF2" w:rsidRPr="003C44C3" w:rsidRDefault="00893FF2" w:rsidP="003C44C3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1.5.2. При проведении проверок должностные лица уполномоченного органа не вправе: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проверять выполнение обязательных требований и требований, установленных муниципальными правовыми актами </w:t>
      </w:r>
      <w:r w:rsidR="00E4562A" w:rsidRPr="00E4562A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поселения», если такие требования не относятся к полномочиям уполномоченного органа муниципального контроля в области использования и охраны особо охраняемых природных территорий местного значения от имени которого они действуют;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основанию, предусмотренному в подпункте «б» пункта 3.3.2. настоящего административного регламента;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</w:t>
      </w:r>
      <w:r w:rsidRPr="003C44C3">
        <w:rPr>
          <w:sz w:val="28"/>
          <w:szCs w:val="28"/>
        </w:rPr>
        <w:lastRenderedPageBreak/>
        <w:t>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превышать установленные сроки проведения проверки;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осуществлять выдачу юридическим лицам, индивидуальным предпринимателям предписаний или предложений о проведении за их счет мероприятий по контролю.</w:t>
      </w:r>
    </w:p>
    <w:p w:rsidR="00893FF2" w:rsidRPr="003C44C3" w:rsidRDefault="00893FF2" w:rsidP="003C44C3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1.6. Права и обязанности лиц, в отношении которых осуществляются мероприятия по контролю.</w:t>
      </w:r>
    </w:p>
    <w:p w:rsidR="00893FF2" w:rsidRPr="003C44C3" w:rsidRDefault="00893FF2" w:rsidP="003C44C3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1.6.1.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получать от уполномоченного органа, его  должностных лиц информацию, которая относится к предмету проверки и предоставление которой предусмотрено Федеральным законом № 294 - ФЗ;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уполномоченного органа;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обжаловать действия (бездействие) должностных лиц уполномоченного органа,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893FF2" w:rsidRPr="003C44C3" w:rsidRDefault="00893FF2" w:rsidP="003C44C3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1.6.2.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обязаны: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предоставить должностным лицам уполномоченного органа,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</w:t>
      </w:r>
      <w:r w:rsidRPr="003C44C3">
        <w:rPr>
          <w:sz w:val="28"/>
          <w:szCs w:val="28"/>
        </w:rPr>
        <w:lastRenderedPageBreak/>
        <w:t>предпринимателями оборудованию, подобным объектам, транспортным средствам и перевозимым ими грузам.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требований к использованию и охране особо охраняемых природных территорий местного значения, установленных законодательством Российской Федерации, нормативными правовыми актами</w:t>
      </w:r>
      <w:r w:rsidR="003147EF">
        <w:rPr>
          <w:sz w:val="28"/>
          <w:szCs w:val="28"/>
        </w:rPr>
        <w:t xml:space="preserve"> Республики Крым</w:t>
      </w:r>
      <w:r w:rsidRPr="003C44C3">
        <w:rPr>
          <w:sz w:val="28"/>
          <w:szCs w:val="28"/>
        </w:rPr>
        <w:t xml:space="preserve">, муниципальными правовыми актами </w:t>
      </w:r>
      <w:r w:rsidR="00E4562A" w:rsidRPr="00E4562A">
        <w:rPr>
          <w:sz w:val="28"/>
          <w:szCs w:val="28"/>
        </w:rPr>
        <w:t>Красномакского</w:t>
      </w:r>
      <w:r w:rsidRPr="003C44C3">
        <w:rPr>
          <w:sz w:val="28"/>
          <w:szCs w:val="28"/>
        </w:rPr>
        <w:t xml:space="preserve"> сельского поселения»;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вести журнал учета проверок по </w:t>
      </w:r>
      <w:r w:rsidR="00B85575">
        <w:rPr>
          <w:sz w:val="28"/>
          <w:szCs w:val="28"/>
        </w:rPr>
        <w:t>форме</w:t>
      </w:r>
      <w:r w:rsidRPr="003C44C3">
        <w:rPr>
          <w:sz w:val="28"/>
          <w:szCs w:val="28"/>
        </w:rPr>
        <w:t xml:space="preserve">, утвержденной Приказом 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1.7. Результат исполнения муниципальной функции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1.7.1. Результатом исполнения муниципальной функции является составление акта проверки и принятие в соответствии со ст. 17 Федерального закона № 294 - ФЗ мер при выявлении нарушения требований к использованию и охране особо охраняемых природных территорий местного значения, установленных законодательством Российской Федерации, нормативными правовыми актами</w:t>
      </w:r>
      <w:r w:rsidR="00FA1F2B">
        <w:rPr>
          <w:sz w:val="28"/>
          <w:szCs w:val="28"/>
        </w:rPr>
        <w:t xml:space="preserve"> Республики Крым</w:t>
      </w:r>
      <w:r w:rsidRPr="003C44C3">
        <w:rPr>
          <w:sz w:val="28"/>
          <w:szCs w:val="28"/>
        </w:rPr>
        <w:t xml:space="preserve"> муниципальн</w:t>
      </w:r>
      <w:r w:rsidR="00B85575">
        <w:rPr>
          <w:sz w:val="28"/>
          <w:szCs w:val="28"/>
        </w:rPr>
        <w:t xml:space="preserve">ыми правовыми актами </w:t>
      </w:r>
      <w:r w:rsidR="00E4562A" w:rsidRPr="00E4562A">
        <w:rPr>
          <w:sz w:val="28"/>
          <w:szCs w:val="28"/>
        </w:rPr>
        <w:t>Красномакского</w:t>
      </w:r>
      <w:r w:rsidRPr="003C44C3">
        <w:rPr>
          <w:sz w:val="28"/>
          <w:szCs w:val="28"/>
        </w:rPr>
        <w:t xml:space="preserve"> сельского поселения», в деятельности юридических лиц, индивидуальных предпринимателей.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</w:p>
    <w:p w:rsidR="00893FF2" w:rsidRPr="003C44C3" w:rsidRDefault="00893FF2" w:rsidP="004F2834">
      <w:pPr>
        <w:ind w:firstLine="708"/>
        <w:jc w:val="both"/>
        <w:rPr>
          <w:b/>
          <w:sz w:val="28"/>
          <w:szCs w:val="28"/>
        </w:rPr>
      </w:pPr>
      <w:r w:rsidRPr="003C44C3">
        <w:rPr>
          <w:b/>
          <w:sz w:val="28"/>
          <w:szCs w:val="28"/>
        </w:rPr>
        <w:t>2. Требования к порядку исполнения муниципальной функции.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2.1. Требования к порядку информирования о предоставлении муниципальной функции: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2.1.1. Место нахо</w:t>
      </w:r>
      <w:r w:rsidR="00B85575">
        <w:rPr>
          <w:sz w:val="28"/>
          <w:szCs w:val="28"/>
        </w:rPr>
        <w:t xml:space="preserve">ждения администрации </w:t>
      </w:r>
      <w:r w:rsidR="00087CCA" w:rsidRPr="00087CCA">
        <w:rPr>
          <w:sz w:val="28"/>
          <w:szCs w:val="28"/>
        </w:rPr>
        <w:t>Красномакского</w:t>
      </w:r>
      <w:r w:rsidRPr="003C44C3">
        <w:rPr>
          <w:sz w:val="28"/>
          <w:szCs w:val="28"/>
        </w:rPr>
        <w:t xml:space="preserve"> сельского поселения: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2.1.2.Почтовый адрес: 2.1.3. График работы  администрации </w:t>
      </w:r>
      <w:r w:rsidR="00E95495">
        <w:rPr>
          <w:sz w:val="28"/>
          <w:szCs w:val="28"/>
        </w:rPr>
        <w:t>Красномакского</w:t>
      </w:r>
      <w:r w:rsidR="00B85575">
        <w:rPr>
          <w:sz w:val="28"/>
          <w:szCs w:val="28"/>
        </w:rPr>
        <w:t>___</w:t>
      </w:r>
      <w:r w:rsidRPr="003C44C3">
        <w:rPr>
          <w:sz w:val="28"/>
          <w:szCs w:val="28"/>
        </w:rPr>
        <w:t>сельского поселения: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893FF2" w:rsidRPr="003C44C3" w:rsidTr="00C9311F">
        <w:tc>
          <w:tcPr>
            <w:tcW w:w="4680" w:type="dxa"/>
          </w:tcPr>
          <w:p w:rsidR="00893FF2" w:rsidRPr="003C44C3" w:rsidRDefault="00893FF2" w:rsidP="004F2834">
            <w:pPr>
              <w:jc w:val="both"/>
              <w:rPr>
                <w:sz w:val="28"/>
                <w:szCs w:val="28"/>
              </w:rPr>
            </w:pPr>
            <w:r w:rsidRPr="003C44C3">
              <w:rPr>
                <w:sz w:val="28"/>
                <w:szCs w:val="28"/>
              </w:rPr>
              <w:t>Дни приёма</w:t>
            </w:r>
          </w:p>
        </w:tc>
        <w:tc>
          <w:tcPr>
            <w:tcW w:w="4500" w:type="dxa"/>
          </w:tcPr>
          <w:p w:rsidR="00893FF2" w:rsidRPr="003C44C3" w:rsidRDefault="00893FF2" w:rsidP="004F2834">
            <w:pPr>
              <w:jc w:val="both"/>
              <w:rPr>
                <w:sz w:val="28"/>
                <w:szCs w:val="28"/>
              </w:rPr>
            </w:pPr>
            <w:r w:rsidRPr="003C44C3">
              <w:rPr>
                <w:sz w:val="28"/>
                <w:szCs w:val="28"/>
              </w:rPr>
              <w:t>Время приёма</w:t>
            </w:r>
          </w:p>
        </w:tc>
      </w:tr>
      <w:tr w:rsidR="00893FF2" w:rsidRPr="003C44C3" w:rsidTr="00C9311F">
        <w:tc>
          <w:tcPr>
            <w:tcW w:w="4680" w:type="dxa"/>
          </w:tcPr>
          <w:p w:rsidR="00893FF2" w:rsidRPr="003C44C3" w:rsidRDefault="00893FF2" w:rsidP="004F28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893FF2" w:rsidRPr="003C44C3" w:rsidRDefault="00893FF2" w:rsidP="00A55DF2">
            <w:pPr>
              <w:jc w:val="both"/>
              <w:rPr>
                <w:sz w:val="28"/>
                <w:szCs w:val="28"/>
              </w:rPr>
            </w:pPr>
            <w:r w:rsidRPr="003C44C3">
              <w:rPr>
                <w:sz w:val="28"/>
                <w:szCs w:val="28"/>
              </w:rPr>
              <w:t xml:space="preserve">с </w:t>
            </w:r>
            <w:r w:rsidR="00A55DF2">
              <w:rPr>
                <w:sz w:val="28"/>
                <w:szCs w:val="28"/>
              </w:rPr>
              <w:t>_____</w:t>
            </w:r>
            <w:r w:rsidRPr="003C44C3">
              <w:rPr>
                <w:sz w:val="28"/>
                <w:szCs w:val="28"/>
              </w:rPr>
              <w:t xml:space="preserve">до, с </w:t>
            </w:r>
            <w:r w:rsidR="00B85575">
              <w:rPr>
                <w:sz w:val="28"/>
                <w:szCs w:val="28"/>
              </w:rPr>
              <w:t>___</w:t>
            </w:r>
            <w:r w:rsidRPr="003C44C3">
              <w:rPr>
                <w:sz w:val="28"/>
                <w:szCs w:val="28"/>
              </w:rPr>
              <w:t xml:space="preserve">- до </w:t>
            </w:r>
            <w:r w:rsidR="00B85575">
              <w:rPr>
                <w:sz w:val="28"/>
                <w:szCs w:val="28"/>
              </w:rPr>
              <w:t>___</w:t>
            </w:r>
            <w:r w:rsidRPr="003C44C3">
              <w:rPr>
                <w:sz w:val="28"/>
                <w:szCs w:val="28"/>
              </w:rPr>
              <w:t>часов</w:t>
            </w:r>
          </w:p>
        </w:tc>
      </w:tr>
      <w:tr w:rsidR="00893FF2" w:rsidRPr="003C44C3" w:rsidTr="00C9311F">
        <w:tc>
          <w:tcPr>
            <w:tcW w:w="4680" w:type="dxa"/>
          </w:tcPr>
          <w:p w:rsidR="00893FF2" w:rsidRPr="003C44C3" w:rsidRDefault="00893FF2" w:rsidP="004F28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893FF2" w:rsidRPr="003C44C3" w:rsidRDefault="00893FF2" w:rsidP="004F2834">
            <w:pPr>
              <w:jc w:val="both"/>
              <w:rPr>
                <w:sz w:val="28"/>
                <w:szCs w:val="28"/>
              </w:rPr>
            </w:pPr>
            <w:r w:rsidRPr="003C44C3">
              <w:rPr>
                <w:sz w:val="28"/>
                <w:szCs w:val="28"/>
              </w:rPr>
              <w:t>выходные дни</w:t>
            </w:r>
            <w:r w:rsidR="00B85575">
              <w:rPr>
                <w:sz w:val="28"/>
                <w:szCs w:val="28"/>
              </w:rPr>
              <w:t xml:space="preserve"> </w:t>
            </w:r>
            <w:r w:rsidR="00E95495">
              <w:rPr>
                <w:sz w:val="28"/>
                <w:szCs w:val="28"/>
              </w:rPr>
              <w:t>Красномакского</w:t>
            </w:r>
          </w:p>
        </w:tc>
      </w:tr>
    </w:tbl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2.1.4. Контактные телефоны администрации </w:t>
      </w:r>
      <w:r w:rsidR="00E95495">
        <w:rPr>
          <w:sz w:val="28"/>
          <w:szCs w:val="28"/>
        </w:rPr>
        <w:t>Красномакского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2.1.5. Электронная почта: </w:t>
      </w:r>
      <w:r w:rsidR="00B9442B">
        <w:rPr>
          <w:sz w:val="28"/>
          <w:szCs w:val="28"/>
        </w:rPr>
        <w:t>Красномакского</w:t>
      </w:r>
      <w:r w:rsidR="00B85575">
        <w:rPr>
          <w:sz w:val="28"/>
          <w:szCs w:val="28"/>
        </w:rPr>
        <w:t>_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2.1.6. Официальный сайт администрации </w:t>
      </w:r>
      <w:r w:rsidR="00087CCA" w:rsidRPr="00087CCA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поселения, где размещена информация  о порядке предоставления муниципальной функции</w:t>
      </w:r>
      <w:r w:rsidR="00087CCA">
        <w:rPr>
          <w:sz w:val="28"/>
          <w:szCs w:val="28"/>
        </w:rPr>
        <w:t xml:space="preserve"> </w:t>
      </w:r>
      <w:r w:rsidR="00087CCA">
        <w:rPr>
          <w:sz w:val="28"/>
          <w:szCs w:val="28"/>
          <w:lang w:val="en-US"/>
        </w:rPr>
        <w:t>kmsovet</w:t>
      </w:r>
      <w:r w:rsidR="00087CCA" w:rsidRPr="002F35D8">
        <w:rPr>
          <w:sz w:val="28"/>
          <w:szCs w:val="28"/>
        </w:rPr>
        <w:t>.</w:t>
      </w:r>
      <w:r w:rsidR="002F35D8">
        <w:rPr>
          <w:sz w:val="28"/>
          <w:szCs w:val="28"/>
          <w:lang w:val="en-US"/>
        </w:rPr>
        <w:t>r</w:t>
      </w:r>
      <w:r w:rsidR="00087CCA">
        <w:rPr>
          <w:sz w:val="28"/>
          <w:szCs w:val="28"/>
          <w:lang w:val="en-US"/>
        </w:rPr>
        <w:t>u</w:t>
      </w:r>
      <w:r w:rsidR="002F35D8" w:rsidRPr="002F35D8">
        <w:rPr>
          <w:sz w:val="28"/>
          <w:szCs w:val="28"/>
        </w:rPr>
        <w:t>.</w:t>
      </w:r>
      <w:r w:rsidR="00B85575" w:rsidRPr="003C44C3">
        <w:rPr>
          <w:sz w:val="28"/>
          <w:szCs w:val="28"/>
        </w:rPr>
        <w:t xml:space="preserve">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2.1.7. Информирование по вопросам предоставления муниципальной функции входит в обязанность специалиста </w:t>
      </w:r>
      <w:r w:rsidR="00087CCA" w:rsidRPr="00087CCA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поселения» (далее – специалист).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lastRenderedPageBreak/>
        <w:t>2.1.8. Информация о порядке предоставления муниципальной функции предоставляется: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путем индивидуального общения со специалистом администрации </w:t>
      </w:r>
      <w:r w:rsidR="002F35D8" w:rsidRPr="002F35D8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 – с</w:t>
      </w:r>
      <w:r w:rsidR="002F35D8">
        <w:rPr>
          <w:sz w:val="28"/>
          <w:szCs w:val="28"/>
        </w:rPr>
        <w:t>. Красный Мак</w:t>
      </w:r>
      <w:r w:rsidRPr="003C44C3">
        <w:rPr>
          <w:sz w:val="28"/>
          <w:szCs w:val="28"/>
        </w:rPr>
        <w:t xml:space="preserve">, ул. </w:t>
      </w:r>
      <w:r w:rsidR="002F35D8">
        <w:rPr>
          <w:sz w:val="28"/>
          <w:szCs w:val="28"/>
        </w:rPr>
        <w:t>Центральная,1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с использованием средств телефонной, факсимильной связи </w:t>
      </w:r>
      <w:r w:rsidR="002F35D8">
        <w:rPr>
          <w:sz w:val="28"/>
          <w:szCs w:val="28"/>
        </w:rPr>
        <w:t>5-07-00</w:t>
      </w:r>
      <w:r w:rsidR="00E95495">
        <w:rPr>
          <w:sz w:val="28"/>
          <w:szCs w:val="28"/>
        </w:rPr>
        <w:t>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посредством размещения на  официальном сайте муниципального образования -</w:t>
      </w:r>
      <w:r w:rsidR="00B9442B">
        <w:rPr>
          <w:sz w:val="28"/>
          <w:szCs w:val="28"/>
        </w:rPr>
        <w:t>Красномакского</w:t>
      </w:r>
      <w:r w:rsidR="00B85575">
        <w:rPr>
          <w:sz w:val="28"/>
          <w:szCs w:val="28"/>
        </w:rPr>
        <w:t>_</w:t>
      </w:r>
    </w:p>
    <w:p w:rsidR="00893FF2" w:rsidRPr="003C44C3" w:rsidRDefault="00893FF2" w:rsidP="00A55DF2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в письменном виде, в том числе в форме электронного документа на электронную почту администрации </w:t>
      </w:r>
      <w:r w:rsidR="00E95495">
        <w:rPr>
          <w:sz w:val="28"/>
          <w:szCs w:val="28"/>
        </w:rPr>
        <w:t xml:space="preserve">Красномакского </w:t>
      </w:r>
      <w:r w:rsidR="00E95495" w:rsidRPr="003C44C3">
        <w:rPr>
          <w:sz w:val="28"/>
          <w:szCs w:val="28"/>
        </w:rPr>
        <w:t>сельского</w:t>
      </w:r>
      <w:r w:rsidRPr="003C44C3">
        <w:rPr>
          <w:sz w:val="28"/>
          <w:szCs w:val="28"/>
        </w:rPr>
        <w:t xml:space="preserve"> поселения</w:t>
      </w:r>
      <w:r w:rsidR="00E95495">
        <w:rPr>
          <w:sz w:val="28"/>
          <w:szCs w:val="28"/>
        </w:rPr>
        <w:t>.</w:t>
      </w:r>
      <w:r w:rsidRPr="003C44C3">
        <w:rPr>
          <w:sz w:val="28"/>
          <w:szCs w:val="28"/>
        </w:rPr>
        <w:t xml:space="preserve">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2.2. Муниципальная функция осуществляется на безвозмездной основе.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2.3. Общий срок исполнения муниципальной функции не должен превышать 20 рабочих дней.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2.3.1.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2.3.2.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уполномоченного органа срок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предприятий, микропредприятий - не более чем на пятнадцать часов.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</w:p>
    <w:p w:rsidR="00893FF2" w:rsidRPr="003C44C3" w:rsidRDefault="00893FF2" w:rsidP="004F2834">
      <w:pPr>
        <w:ind w:firstLine="708"/>
        <w:jc w:val="both"/>
        <w:rPr>
          <w:b/>
          <w:sz w:val="28"/>
          <w:szCs w:val="28"/>
        </w:rPr>
      </w:pPr>
      <w:r w:rsidRPr="003C44C3">
        <w:rPr>
          <w:b/>
          <w:sz w:val="28"/>
          <w:szCs w:val="28"/>
        </w:rPr>
        <w:t>3. Состав, последовательность и сроки выполнения административных процедур.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3.1. Муниципальный контроль осуществляется в форме проверок, проводимых в соответствии с ежегодными планами либо внеплановых проверок.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3.1.2. Привлечение работников государственных органов к проведению мероприятий по муниципальному контролю производится по согласованию с руководителями указанных органов.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3.2. Исполнение муниципальной функции включает в себя следующие административные процедуры: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</w:t>
      </w:r>
      <w:r w:rsidR="00A55DF2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принятие решения о проведении проверки и подготовка к ее проведению;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проведение проверки  (документарной, выездной);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порядок организации проверки и оформления результатов проверки.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 Принятие решения о проведении проверки и подготовка к ее проведению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3.3.1. Основанием для начала административной процедуры является: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1. Ежегодный план проведения плановых проверок;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2. Наличие одного или нескольких оснований для проведения внеплановой проверки: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3.3.2. Решение о проведении плановой проверки.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lastRenderedPageBreak/>
        <w:t xml:space="preserve">3.3.2.1. Плановые проверки проводятся на основании разрабатываемых администрацией </w:t>
      </w:r>
      <w:r w:rsidR="00E95495" w:rsidRPr="00E95495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 в соответствии с их полномочиями ежегодных планов.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3.3.2.2. Предметом плановой проверки является соблюдение гражданами, юридическими лицами, индивидуальными предпринимателями в процессе осуществления деятельности обязательных требований и требований, установленных правовыми актами, а также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3.3.2.3. Плановые проверки проводятся не чаще чем один раз в три года.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3.3.2.4. В ежегодных планах проведения проверок указываются следующие сведения: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– наименования юридических лиц, фамилии, имена, отчества индивидуальных предпринимателей, деятельность которых подлежит плановым проверкам;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– цель и основание проведения каждой плановой проверки;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– дата и сроки проведения каждой плановой проверки;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– наименование органа муниципального контроля, осуществляющего конкретную плановую проверку. При проведении плановой проверки органами муниципального контроля совместно, указываются наименования всех участвующих в такой проверке органов.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3.3.2.5. В срок до 1 сентября года, предшествующего году проведения плановых проверок, администрация </w:t>
      </w:r>
      <w:r w:rsidR="00E95495">
        <w:rPr>
          <w:sz w:val="28"/>
          <w:szCs w:val="28"/>
        </w:rPr>
        <w:t>Красномакского</w:t>
      </w:r>
      <w:r w:rsidR="00E95495" w:rsidRPr="003C44C3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направляет проекты ежегодных планов проведения плановых проверок в органы прокуратуры.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3.3.2.5.1.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срок до 1 октября года, предшествующего году проведения плановых проверок, вносят предложения главе администрации </w:t>
      </w:r>
      <w:r w:rsidR="00E95495" w:rsidRPr="00E95495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 о проведении совместных плановых проверок. 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3.3.2.5.2. Администрация </w:t>
      </w:r>
      <w:r w:rsidR="00E95495" w:rsidRPr="00E95495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 рассматривает предложения органов прокуратуры и по итогам их рассмотрения направляют в прокуратуру в срок до 1 ноября года, предшествующего году проведения плановых проверок, утвержденные ежегодные планы проведения плановых проверок.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3.3.2.6. Основанием для включения проверки в ежегодный план проведения проверок является истечение трёх лет со дня: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– государственной регистрации юридического лица, индивидуального предпринимателя;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– окончания проведения последней плановой проверки юридического лица, индивидуального предпринимателя;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–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орган исполнительной власти уведомлением о </w:t>
      </w:r>
      <w:r w:rsidRPr="003C44C3">
        <w:rPr>
          <w:sz w:val="28"/>
          <w:szCs w:val="28"/>
        </w:rPr>
        <w:lastRenderedPageBreak/>
        <w:t>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3.3.2.7. В отношении юридических лиц, индивидуальных предпринимателей, осуществляющих виды деятельности в сфере здравоохранения, образования, социальной сфере, плановые проверки могут проводиться два и более раз в три года. Перечень таких видов деятельности и периодичность их плановых проверок устанавливаются Правительством Российской Федерации.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3.3.2.8. Плановая проверка проводится в форме документарной проверки и (или) выездной проверки.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3.3.2.9. О проведении плановой проверки юридическое лицо, индивидуальный предприниматель уведомляются администрацией</w:t>
      </w:r>
      <w:r w:rsidR="00E95495" w:rsidRPr="00E95495">
        <w:t xml:space="preserve"> </w:t>
      </w:r>
      <w:r w:rsidR="00E95495" w:rsidRPr="00E95495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 не позднее чем в течение трех рабочих дней до начала её проведения посредством направления копии распоряжения главы администрации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3.3.2.10. В случае проведения плановой проверки членов саморегулируемой организации администрация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обязана уведомить саморегулируемую организацию в целях обеспечения возможности участия или присутствия её представителя при проведении плановой проверки.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3.3.2.11.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актами, должностные лица администрации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при проведении плановой проверки обязаны сообщить в саморегулируемую организацию о выявленных нарушениях в течение пяти рабочих дней со дня окончания проведения плановой проверки.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3.3.3. Решение о проведении внеплановой проверки.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3.3.3.1. Основанием для решения проведения внеплановой проверки является:</w:t>
      </w:r>
    </w:p>
    <w:p w:rsidR="003C44C3" w:rsidRPr="003C44C3" w:rsidRDefault="00893FF2" w:rsidP="004F2834">
      <w:pPr>
        <w:jc w:val="both"/>
        <w:rPr>
          <w:sz w:val="28"/>
          <w:szCs w:val="28"/>
        </w:rPr>
      </w:pPr>
      <w:r w:rsidRPr="005F112B">
        <w:rPr>
          <w:sz w:val="28"/>
          <w:szCs w:val="28"/>
        </w:rPr>
        <w:t xml:space="preserve">плановой проверки может быть продлён главой </w:t>
      </w:r>
      <w:r w:rsidR="00D633D1">
        <w:rPr>
          <w:sz w:val="28"/>
          <w:szCs w:val="28"/>
        </w:rPr>
        <w:t xml:space="preserve">Красномакского </w:t>
      </w:r>
      <w:r w:rsidRPr="005F112B">
        <w:rPr>
          <w:sz w:val="28"/>
          <w:szCs w:val="28"/>
        </w:rPr>
        <w:t>сельского поселения, но не</w:t>
      </w:r>
      <w:r w:rsidRPr="009F2959">
        <w:t xml:space="preserve"> </w:t>
      </w:r>
      <w:r w:rsidR="003C44C3" w:rsidRPr="003C44C3">
        <w:rPr>
          <w:sz w:val="28"/>
          <w:szCs w:val="28"/>
        </w:rPr>
        <w:t>1.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2. Поступление в администрацию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поселения»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lastRenderedPageBreak/>
        <w:t>а) возникновение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б)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в) нарушение прав потребителей (в случае обращения граждан, права которых нарушены).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 Распоряжение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3.3.3.2.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органов государственного контроля (надзора), администрации </w:t>
      </w:r>
      <w:r w:rsidR="00D633D1">
        <w:rPr>
          <w:sz w:val="28"/>
          <w:szCs w:val="28"/>
        </w:rPr>
        <w:t>Красномакского</w:t>
      </w:r>
      <w:r w:rsidR="00D633D1" w:rsidRPr="003C44C3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поселения, проведение мероприятий по предотвращению причинения вреда жизни, здоровью граждан, вреда животным, растениям, окружающей среде,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 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3.3.3.3. Обращения и заявления, не позволяющие установить лицо, обратившееся в администрацию </w:t>
      </w:r>
      <w:r w:rsidR="00D633D1" w:rsidRP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поселения, а также обращения и заявления, не содержащие  сведений о фактах, указанных в подпункте 2 пункта 3.3.3.1. настоящего регламента, не могут служить основанием для проведения внеплановой проверки.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3.3.3.4. Внеплановая проверка проводиться в форме документальной проверки и (или) выездной проверки в порядке.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3.3.3.5. Внеплановая выездная проверка юридических лиц, индивидуальных предпринимателей может быть проведена по основаниям указанных в подпункте 2 «а», «б» пункта 3.3.3.1. настоящего регламента, администрацией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 после согласования с органами прокуратуры в порядке установленном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3.3.3.6. Результатом исполнения административной процедуры является подписание распоряжения главой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о проведении проверки и уведомление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 начале проведения плановой или внеплановой проверки.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lastRenderedPageBreak/>
        <w:t>3.4. Проведение проверки (документарной, выездной)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3.4.1. Основанием для начала административной процедуры является приказ руководителя уполномоченного органа о проведении проверки и уведомление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 начале ее проведения.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3.4.2. Проведение муниципального контроля осуществляется посредством документарных и выездных проверок.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3.4.3. Документарная проверка.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3.4.3.1. 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требований  и требований, установленных муниципальными правовыми актами, исполнением предписаний и постановлений органов государственного контроля (надзора), органа муниципального контроля.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3.4.3.2. Организация документарной проверки (как плановой, так и внеплановой) осуществляется в порядке, установленном статьей 14 Федерального закона от 26.12.08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контроля», и проводится по месту нахождения администрации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3.4.3.3. В процессе проведения документарной проверки должностными лицами администрации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поселения, в первую очередь рассматриваются документы юридического лица, индивидуального предпринимателя, имеющиеся в распоряжении главы администрации </w:t>
      </w:r>
      <w:r w:rsidR="00D633D1">
        <w:rPr>
          <w:sz w:val="28"/>
          <w:szCs w:val="28"/>
        </w:rPr>
        <w:t>Красномакского</w:t>
      </w:r>
      <w:r w:rsidR="008855A9">
        <w:rPr>
          <w:sz w:val="28"/>
          <w:szCs w:val="28"/>
        </w:rPr>
        <w:t>_</w:t>
      </w:r>
      <w:r w:rsidRPr="003C44C3">
        <w:rPr>
          <w:sz w:val="28"/>
          <w:szCs w:val="28"/>
        </w:rPr>
        <w:t xml:space="preserve"> сельского поселения, в том числе уведомления о начале осуществления отдельных видов предпринимательской деятельности, представленные в порядке, установленном статьей 8 Федерального закона № 294-ФЗ, акты предыдущих проверок, материалы рассмотрения дел об административных правонарушениях и иные документы о результатах осуществления в отношении этих юридического лица, индивидуального предпринимателя муниципального контроля.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3.4.3.4. В случае, если достоверность сведений, содержащихся в документах, имеющихся в распоряжении главы администрации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поселения, вызывает обоснованные сомнения, либо эти сведения не позволяют оценить исполнение юридическим лицом, индивидуальным предпринимателем требований или требований, установленных муниципальными правовыми актами, администрация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 направляет в адрес юридического лица, в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</w:t>
      </w:r>
      <w:r w:rsidRPr="003C44C3">
        <w:rPr>
          <w:sz w:val="28"/>
          <w:szCs w:val="28"/>
        </w:rPr>
        <w:lastRenderedPageBreak/>
        <w:t>заверенная печатью копия приказа руководителя уполномоченного органа о проведении проверки.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3.4.3.5. В течение десяти рабочих дней со дня получения мотивированного запроса юридическое лицо, индивидуальный предприниматель обязаны направить в администрацию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указанные в запросе документы.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3.4.3.6. Указанные в запросе документы представляются в виде копий, заверенных печатью (при ее наличии) и соответственно подписью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представителя.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Юридическое лицо, индивидуальный предприниматель 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3.4.3.7. Не допускается требовать нотариального удостоверения копий документов, представляемых в администрацию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поселения, если иное не предусмотрено законодательством Российской Федерации.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3.4.3.8. В случае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документах, либо несоответствие сведений, содержащихся в этих документах, сведениям, содержащимся в имеющихся у администрации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 и (или) полученным в ходе осуществления муниципального контроля,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3.4.3.9. Юридическое лицо, индивидуальный предприниматель, представляющие в администрацию </w:t>
      </w:r>
      <w:r w:rsidR="00D633D1">
        <w:rPr>
          <w:sz w:val="28"/>
          <w:szCs w:val="28"/>
        </w:rPr>
        <w:t>Красномакского с</w:t>
      </w:r>
      <w:r w:rsidRPr="003C44C3">
        <w:rPr>
          <w:sz w:val="28"/>
          <w:szCs w:val="28"/>
        </w:rPr>
        <w:t xml:space="preserve">ельского поселения пояснения относительно выявленных ошибок и (или) противоречий в представленных документах либо относительно несоответствия указанных в пункте 3.4.3.8. настоящего регламента сведений, вправе представить дополнительно в администрацию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 документы, подтверждающие достоверность ранее представленных документов.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3.4.3.10.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В случае если после рассмотрения представленных пояснений и документов, либо при отсутствии пояснений администрация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 установит признаки нарушения требований к муниципальному контролю или требований, установленных муниципальными правовыми </w:t>
      </w:r>
      <w:r w:rsidRPr="003C44C3">
        <w:rPr>
          <w:sz w:val="28"/>
          <w:szCs w:val="28"/>
        </w:rPr>
        <w:lastRenderedPageBreak/>
        <w:t xml:space="preserve">актами, должностные лица администрации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вправе провести выездную проверку.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3.4.3.11. При поведении документарной проверки администрация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не вправе требовать у юридического лица, индивидуального предпринимателя сведения и документы, не относящиеся к предмету документарной проверки.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3.4.4. Выездная проверка.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3.4.4.1. Предметом выездной проверки являются содержащиеся в документах 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подобных объектов, производимые юридическим лицом, индивидуальным предпринимателем товары (выполняемая работа, предоставляемые услуги) и принимаемые ими меры по исполнению требований и требований, установленных муниципальными правовыми актами.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3.4.4.2.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3.4.4.3. Выездная проверка проводится в случае, если при документарной проверке не представляется возможным: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администрации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поселения, документах юридического лица, индивидуального предпринимателя;</w:t>
      </w:r>
    </w:p>
    <w:p w:rsidR="003C44C3" w:rsidRPr="003C44C3" w:rsidRDefault="003C44C3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оценить соответствие деятельности юридического лица, индивидуального предпринимателя требованиям и требованиям,  установленных муниципальными правовыми актами, без проведения соответствующего мероприятия по контролю.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3.4.4.4. Внеплановая выездная проверка юридических лиц, индивидуальных предпринимателей может быть проведена по основаниям, указанным в подпункте «а» и «б»  пункта 3.3.3.1. настоящего административного регламента, уполномоченным органом после согласования с прокуратурой в порядке, установленном </w:t>
      </w:r>
      <w:r w:rsidR="00EF1BA6">
        <w:rPr>
          <w:sz w:val="28"/>
          <w:szCs w:val="28"/>
        </w:rPr>
        <w:t xml:space="preserve">ст. 10 </w:t>
      </w:r>
      <w:r w:rsidRPr="003C44C3">
        <w:rPr>
          <w:sz w:val="28"/>
          <w:szCs w:val="28"/>
        </w:rPr>
        <w:t xml:space="preserve"> Федерального закона № 294-ФЗ.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3.4.4.5. Выездная проверка начинается с предъявления служебного удостоверения должностными лицами администрации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поселения, обязательного ознакомления руководителя или иного должностного лица, юридического лица, индивидуального предпринимателя, его уполномоченного представителя с приказом руководителя уполномоченного органа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</w:t>
      </w:r>
      <w:r w:rsidRPr="003C44C3">
        <w:rPr>
          <w:sz w:val="28"/>
          <w:szCs w:val="28"/>
        </w:rPr>
        <w:lastRenderedPageBreak/>
        <w:t>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3.4.4.6.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предоставить должностным лицам администрации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подобным объектам.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3.4.4.7. Администрация </w:t>
      </w:r>
      <w:r w:rsidR="00E95495">
        <w:rPr>
          <w:sz w:val="28"/>
          <w:szCs w:val="28"/>
        </w:rPr>
        <w:t>Красномакского</w:t>
      </w:r>
      <w:r w:rsidR="00D633D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привлекает к проведению выездной проверки юридического лица, индивидуального предпринимателя экспертов,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являющиеся аффилированными лицами проверяемых лиц.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3.4.4.8. Заверенные печатью копии распоряжения главы администрации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 xml:space="preserve">сельского поселения вручаются под роспись должностными лицами администрации сельского поселения, проводящими проверку,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одновременно с предъявлением служебного удостоверения. По требованию подлежащих проверке лиц должностные лица администрации </w:t>
      </w:r>
      <w:r w:rsidR="00D633D1">
        <w:rPr>
          <w:sz w:val="28"/>
          <w:szCs w:val="28"/>
        </w:rPr>
        <w:t xml:space="preserve">Красномакского </w:t>
      </w:r>
      <w:r w:rsidRPr="003C44C3">
        <w:rPr>
          <w:sz w:val="28"/>
          <w:szCs w:val="28"/>
        </w:rPr>
        <w:t>сельского поселения обязаны представить информацию об этих органах, а также об экспертах, экспертных организациях в целях подтверждения своих полномочий.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3.4.4.9.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должностные лица администрации сельского поселения обязаны ознакомить подлежащих проверке лиц с административным регламентом проведения мероприятий по контролю в области использования и охраны, особо охраняемых природных территорий местного значения </w:t>
      </w:r>
      <w:r w:rsidR="00E95495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поселения» и порядком их проведения на объектах, используемых юридическим лицом, индивидуальным предпринимателем при осуществлении деятельности.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3.4.5. Срок проведения проверки 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3.4.5.1. Срок проведения проверок не может превышать двадцать рабочих дней.</w:t>
      </w:r>
    </w:p>
    <w:p w:rsidR="003C44C3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3.4.5.2. В отношении одного субъекта малого предпринимательства общий срок проведения плановой выездной проверки не может превышать </w:t>
      </w:r>
      <w:r w:rsidRPr="003C44C3">
        <w:rPr>
          <w:sz w:val="28"/>
          <w:szCs w:val="28"/>
        </w:rPr>
        <w:lastRenderedPageBreak/>
        <w:t>пятьдесят часов для малого предприятия и пятнадцать часов для микропредприятия в год.</w:t>
      </w:r>
    </w:p>
    <w:p w:rsidR="00893FF2" w:rsidRPr="003C44C3" w:rsidRDefault="003C44C3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3.4.5.3.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администрации, проводящих выездную плановую проверку, срок проведения выездной</w:t>
      </w:r>
      <w:r w:rsidRPr="009F2959">
        <w:t xml:space="preserve"> </w:t>
      </w:r>
      <w:r w:rsidR="00893FF2" w:rsidRPr="003C44C3">
        <w:rPr>
          <w:sz w:val="28"/>
          <w:szCs w:val="28"/>
        </w:rPr>
        <w:t>более чем на двадцать рабочих дней, в отношении малых предприятий не более чем на пятнадцать часов.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3.4.5.4. Срок проведения каждой из проверок в отношении юридического лица, которое осуществляет свою деятельность на территориях нескольких субъектов Российской Федерации, устанавливается отдельно по каждому филиалу, представительству юридического лица.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3.4.6. Результатом исполнения административной процедуры является завершение проверки и принятие мер при выявлении нарушений в деятельности юридических лиц, индивидуальных предпринимателей.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3.5. Порядок организации проверки и оформление его результатов.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3.5.1. Основание для начала административной процедуры является распоряжение главы администрации </w:t>
      </w:r>
      <w:r w:rsidR="00E95495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поселения, изданное по форме, утвержденной Приказом 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3.5.2. Проверка может проводиться только должностным лицом или должностными лицами, которые указаны в распоряжении главы администрации </w:t>
      </w:r>
      <w:r w:rsidR="00D633D1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3.5.3. В распоряжении главы администрации </w:t>
      </w:r>
      <w:r w:rsidR="00E95495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указываются: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наименование органа муниципального контроля;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наименование юридического лица или фамилия, имя, отчество индивидуального предпринимателя, проверка которых проводится;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место нахождения юридических лиц (их филиалов, представительств, обособленных структурных подразделений) или место жительства индивидуальных предпринимателей и места фактического осуществления ими деятельности;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цели, задачи, предмет проверки и срок ее проведения;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lastRenderedPageBreak/>
        <w:t xml:space="preserve">- административный регламент по осуществлению муниципального контроля в области использования и охраны, особо охраняемых природных территорий местного значения </w:t>
      </w:r>
      <w:r w:rsidR="00E95495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поселения»;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дата начала и окончания проведения проверки.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3.5.4. Заверенные печатью копии распоряжения главы администрации </w:t>
      </w:r>
      <w:r w:rsidR="00D633D1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 вручаются под роспись должностными лицами администрации </w:t>
      </w:r>
      <w:r w:rsidR="00D633D1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 проводящими проверку,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одновременно с предъявлением служебных удостоверений.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3.5.4.1. По требованию подлежащих проверке лиц должностные лица администрации </w:t>
      </w:r>
      <w:r w:rsidR="00D633D1">
        <w:rPr>
          <w:sz w:val="28"/>
          <w:szCs w:val="28"/>
        </w:rPr>
        <w:t>Красномакского</w:t>
      </w:r>
      <w:r w:rsidR="00D847B0">
        <w:rPr>
          <w:sz w:val="28"/>
          <w:szCs w:val="28"/>
        </w:rPr>
        <w:t>-</w:t>
      </w:r>
      <w:r w:rsidRPr="003C44C3">
        <w:rPr>
          <w:sz w:val="28"/>
          <w:szCs w:val="28"/>
        </w:rPr>
        <w:t>сельского поселения обязаны предоставить информацию об этих организациях, а также об экспертах, экспертных организациях в целях подтверждения своих полномочий.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3.5.5.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должностные лица администрации </w:t>
      </w:r>
      <w:r w:rsidR="00E95495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 обязаны ознакомить подлежащих проверке лиц с административными регламентами проведения мероприятий по контролю порядком их проведения на объектах, используемых юридическим лицом, индивидуальным предпринимателем при осуществлении деятельности. 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3.5.6. По результатам завершения проверки должностными лицами администрации </w:t>
      </w:r>
      <w:r w:rsidR="00D633D1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 составляется акт по </w:t>
      </w:r>
      <w:r w:rsidR="00D847B0">
        <w:rPr>
          <w:sz w:val="28"/>
          <w:szCs w:val="28"/>
        </w:rPr>
        <w:t>форме</w:t>
      </w:r>
      <w:r w:rsidRPr="003C44C3">
        <w:rPr>
          <w:sz w:val="28"/>
          <w:szCs w:val="28"/>
        </w:rPr>
        <w:t xml:space="preserve">, утвержденной Приказом 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3.5.7. В акте проверки указываются: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дата, время и место составления акта проверки;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наименование уполномоченного органа;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дата и номер приказа руководителя уполномоченного органа;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фамилии, имена, отчества и должности должностного лица или должностных лиц, проводивших проверку;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проверки;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дата, время, продолжительность и место проведения проверки;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- сведения о результатах проверки, в том числе о выявленных нарушениях обязательных требований и требований, установленных муниципальными </w:t>
      </w:r>
      <w:r w:rsidRPr="003C44C3">
        <w:rPr>
          <w:sz w:val="28"/>
          <w:szCs w:val="28"/>
        </w:rPr>
        <w:lastRenderedPageBreak/>
        <w:t xml:space="preserve">правовыми актами </w:t>
      </w:r>
      <w:r w:rsidR="00E95495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поселения, об их характере и о лицах, допустивших указанные нарушения;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сведения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  <w:r w:rsidRPr="003C44C3">
        <w:rPr>
          <w:sz w:val="28"/>
          <w:szCs w:val="28"/>
        </w:rPr>
        <w:t>- подписи должностного лица или должностных лиц, проводивших проверку.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3.5.8. К акту проверки прилагаются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предписания об устранении выявленных нарушений и иные связанные с результатами проверки документы или их копии.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3.5.9. Акт проверки оформляется непосредственно после её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проверки, акт направляется заказным почтовым отправлением с уведомлением о вручении, которое приобщается к экземпляру акта проверки, хранящемуся в деле администрации </w:t>
      </w:r>
      <w:r w:rsidR="00E95495">
        <w:rPr>
          <w:sz w:val="28"/>
          <w:szCs w:val="28"/>
        </w:rPr>
        <w:t>Красномакского</w:t>
      </w:r>
      <w:r w:rsidR="00BB4FE6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3.5.10. 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 уполномоченного органа.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3.5.11. В случае если для проведения внеплановой выездной проверки требуется согласование ее проведения с прокуратурой, копия акта проверки направляется в прокуратуру, которой принято решение о согласовании </w:t>
      </w:r>
      <w:r w:rsidRPr="003C44C3">
        <w:rPr>
          <w:sz w:val="28"/>
          <w:szCs w:val="28"/>
        </w:rPr>
        <w:lastRenderedPageBreak/>
        <w:t>проведения проверки, в течение пяти рабочих дней со дня составления акта проверки.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3.5.12. Результаты проверки, содержащие информацию, составляющую государственную, коммерческую, служебную, иную тайну, оформляется с соблюдением требований предусмотренных законодательством Российской Федерации.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3.5.13. Юридические лица, индивидуальные предприниматели обязаны вести журнал учета проверок по типовой форме, утвержденной Приказом 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3.5.13.1. В журнале должностными лицами администрации </w:t>
      </w:r>
      <w:r w:rsidR="00D633D1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 осуществляется запись о проведенной проверке, содержащая сведения о наименовании органа муниципального контроля, дата начало и окончания проверки, времени её проведения, правовых основаниях, целях, задачах и предмете проверки, выявленных нарушениях а также указывается фамилии, имена, отчества и должности должностного лица или должностных лиц, проводивших проверку, его или их подписи.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3.5.13.2. При отсутствии журнала учета проверок в акте проверки делается соответствующая запись.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3.5.14. Юридическое лицо, индивидуальный предприниматель, проверки, которых проводилась, в случае несогласия с фактами, выводами, предложениями, изложенными в акте проверки, либо выданным предписанием об устранении выявленных нарушений в течение пятнадцати дней с даты, получения акта проверки вправе предоставить в администрацию </w:t>
      </w:r>
      <w:r w:rsidR="00E95495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 в письменной форме возражения в отношении акта проверки.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копии.  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3.5.15. Результатом исполнения административной процедуры является составление акта проверки и ознакомление с ним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представителя. В случае выявления нарушений требований в области использования и охраны, особо охраняемых природных территорий местного значения </w:t>
      </w:r>
      <w:r w:rsidR="00D633D1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 xml:space="preserve">сельского поселения», установленных законодательством Российской Федерации, нормативными правовыми актами Новгородской области, муниципальными правовыми актами </w:t>
      </w:r>
      <w:r w:rsidR="00E95495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поселения, принятие мер в отношении выявленных нарушений в соответствии со статьей 17 Федерального закона № 294-ФЗ, в том числе выдача обязательного для исполнения предписания, принятие мер по контролю за устранением выявленных нарушений, принятие мер по привлечению к ответственности.</w:t>
      </w:r>
    </w:p>
    <w:p w:rsidR="00893FF2" w:rsidRPr="003C44C3" w:rsidRDefault="00893FF2" w:rsidP="004F2834">
      <w:pPr>
        <w:jc w:val="both"/>
        <w:rPr>
          <w:sz w:val="28"/>
          <w:szCs w:val="28"/>
        </w:rPr>
      </w:pPr>
    </w:p>
    <w:p w:rsidR="00893FF2" w:rsidRPr="003C44C3" w:rsidRDefault="00893FF2" w:rsidP="004F2834">
      <w:pPr>
        <w:ind w:firstLine="708"/>
        <w:jc w:val="both"/>
        <w:rPr>
          <w:b/>
          <w:sz w:val="28"/>
          <w:szCs w:val="28"/>
        </w:rPr>
      </w:pPr>
      <w:r w:rsidRPr="003C44C3">
        <w:rPr>
          <w:b/>
          <w:sz w:val="28"/>
          <w:szCs w:val="28"/>
        </w:rPr>
        <w:t>4. Порядок и формы контроля за предоставлением муниципальной функции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4.1. Порядок осуществления текущего контроля за соблюдением и исполнением должностными лицами уполномоченного органа положений административного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4.1.1. Текущий контроль за соблюдением последовательности действий, определенных настоящим административным регламентом, принятием решений должностными лицами уполномоченного органа, участвующими в исполнении муниципальной функции, осуществляется руководителем уполномоченного органа – главой администрации </w:t>
      </w:r>
      <w:r w:rsidR="00D633D1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поселения»;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4.1.2. Текущий контроль включает в себя проведение проверок, выявление и устранение нарушений, рассмотрение жалоб юридических лиц (далее – заявители) на решения, действия (бездействие) должностных лиц уполномоченного органа и подготовку на них ответов;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исполнения муниципальной функции;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 xml:space="preserve">4.2.1. Плановые проверки полноты и качества исполнения муниципальной функции проводятся ежеквартально в соответствии с квартальными планами  администрации </w:t>
      </w:r>
      <w:r w:rsidR="00D633D1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Pr="003C44C3">
        <w:rPr>
          <w:sz w:val="28"/>
          <w:szCs w:val="28"/>
        </w:rPr>
        <w:t>сельского поселения», ответственного за исполнение  муниципальной функции;</w:t>
      </w:r>
    </w:p>
    <w:p w:rsidR="00893FF2" w:rsidRPr="003C44C3" w:rsidRDefault="00893FF2" w:rsidP="004F2834">
      <w:pPr>
        <w:ind w:left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4.2.2. Внеплановые проверки полноты и качества исполнения муниципальной функции проводятся по конкретному обращению заявителя;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4.3. Ответственность должностных лиц уполномоченного органа за решения, действия (бездействие), принимаемые (осуществляемые) в ходе исполнения муниципальной функции;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4.3.1. Должностное лицо, ответственное за исполнение муниципальной функции, несет персональную ответственность за соблюдение сроков и порядка исполнения  муниципальной функции.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4.3.2.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Федерации;</w:t>
      </w:r>
    </w:p>
    <w:p w:rsidR="00893FF2" w:rsidRPr="003C44C3" w:rsidRDefault="00893FF2" w:rsidP="004F2834">
      <w:pPr>
        <w:ind w:firstLine="708"/>
        <w:jc w:val="both"/>
        <w:rPr>
          <w:sz w:val="28"/>
          <w:szCs w:val="28"/>
        </w:rPr>
      </w:pPr>
      <w:r w:rsidRPr="003C44C3">
        <w:rPr>
          <w:sz w:val="28"/>
          <w:szCs w:val="28"/>
        </w:rPr>
        <w:t>4.4. Уполномоченный орган осуществляет контроль за исполнением должностными лицами, ответственными за исполнение муниципальной функции, служебных обязанностей, ведет учет случаев ненадлежащего исполнения ими служебных обязанностей, проводит соответствующие служебные расследования и принимает в соответствии с законодательством меры в отношении таких должностных лиц;</w:t>
      </w:r>
    </w:p>
    <w:p w:rsidR="00A06FAE" w:rsidRPr="00126A44" w:rsidRDefault="00A06FAE" w:rsidP="00126A44">
      <w:pPr>
        <w:ind w:firstLine="708"/>
        <w:jc w:val="both"/>
        <w:rPr>
          <w:sz w:val="28"/>
          <w:szCs w:val="28"/>
        </w:rPr>
      </w:pPr>
      <w:r w:rsidRPr="00126A44">
        <w:rPr>
          <w:sz w:val="28"/>
          <w:szCs w:val="28"/>
        </w:rPr>
        <w:t xml:space="preserve">4.5. 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 уполномоченный орган сообщает в </w:t>
      </w:r>
      <w:r w:rsidRPr="00126A44">
        <w:rPr>
          <w:sz w:val="28"/>
          <w:szCs w:val="28"/>
        </w:rPr>
        <w:lastRenderedPageBreak/>
        <w:t>письменной форме заявителю, права и (или) законные интересы которого нарушены.</w:t>
      </w:r>
    </w:p>
    <w:p w:rsidR="00A06FAE" w:rsidRPr="00126A44" w:rsidRDefault="00A06FAE" w:rsidP="00126A44">
      <w:pPr>
        <w:autoSpaceDE w:val="0"/>
        <w:autoSpaceDN w:val="0"/>
        <w:adjustRightInd w:val="0"/>
        <w:ind w:left="360" w:right="141"/>
        <w:jc w:val="both"/>
        <w:outlineLvl w:val="2"/>
        <w:rPr>
          <w:b/>
          <w:sz w:val="28"/>
          <w:szCs w:val="28"/>
        </w:rPr>
      </w:pPr>
    </w:p>
    <w:p w:rsidR="00A06FAE" w:rsidRPr="00126A44" w:rsidRDefault="00A06FAE" w:rsidP="00126A44">
      <w:pPr>
        <w:autoSpaceDE w:val="0"/>
        <w:autoSpaceDN w:val="0"/>
        <w:adjustRightInd w:val="0"/>
        <w:ind w:left="360" w:right="141"/>
        <w:jc w:val="both"/>
        <w:outlineLvl w:val="2"/>
        <w:rPr>
          <w:b/>
          <w:sz w:val="28"/>
          <w:szCs w:val="28"/>
        </w:rPr>
      </w:pPr>
      <w:r w:rsidRPr="00126A44">
        <w:rPr>
          <w:b/>
          <w:sz w:val="28"/>
          <w:szCs w:val="28"/>
        </w:rPr>
        <w:t>5.Ответственность должностных лиц уполномоченного органа за решения, действия (бездействие), принимаемые (осуществляемые) в ходе исполнения муниципальной функции</w:t>
      </w:r>
    </w:p>
    <w:p w:rsidR="00A06FAE" w:rsidRPr="00126A44" w:rsidRDefault="00A06FAE" w:rsidP="00126A44">
      <w:pPr>
        <w:autoSpaceDE w:val="0"/>
        <w:autoSpaceDN w:val="0"/>
        <w:adjustRightInd w:val="0"/>
        <w:ind w:right="141" w:firstLine="540"/>
        <w:jc w:val="both"/>
        <w:outlineLvl w:val="2"/>
        <w:rPr>
          <w:b/>
          <w:sz w:val="28"/>
          <w:szCs w:val="28"/>
        </w:rPr>
      </w:pPr>
    </w:p>
    <w:p w:rsidR="00A06FAE" w:rsidRPr="00126A44" w:rsidRDefault="00A06FAE" w:rsidP="00126A44">
      <w:pPr>
        <w:tabs>
          <w:tab w:val="left" w:pos="1276"/>
        </w:tabs>
        <w:autoSpaceDE w:val="0"/>
        <w:autoSpaceDN w:val="0"/>
        <w:adjustRightInd w:val="0"/>
        <w:ind w:right="141"/>
        <w:jc w:val="both"/>
        <w:outlineLvl w:val="2"/>
        <w:rPr>
          <w:sz w:val="28"/>
          <w:szCs w:val="28"/>
        </w:rPr>
      </w:pPr>
      <w:r w:rsidRPr="00126A44">
        <w:rPr>
          <w:sz w:val="28"/>
          <w:szCs w:val="28"/>
        </w:rPr>
        <w:t xml:space="preserve">           5.1.Должностные лица, ответственные за исполнение муниципальной функции, несут персональную ответственность за соблюдение сроков и порядка исполнения муниципальной функции.</w:t>
      </w:r>
    </w:p>
    <w:p w:rsidR="00A06FAE" w:rsidRPr="00126A44" w:rsidRDefault="00A06FAE" w:rsidP="00126A44">
      <w:pPr>
        <w:tabs>
          <w:tab w:val="left" w:pos="1276"/>
        </w:tabs>
        <w:autoSpaceDE w:val="0"/>
        <w:autoSpaceDN w:val="0"/>
        <w:adjustRightInd w:val="0"/>
        <w:ind w:left="720" w:right="141"/>
        <w:jc w:val="both"/>
        <w:outlineLvl w:val="2"/>
        <w:rPr>
          <w:sz w:val="28"/>
          <w:szCs w:val="28"/>
        </w:rPr>
      </w:pPr>
      <w:r w:rsidRPr="00126A44">
        <w:rPr>
          <w:sz w:val="28"/>
          <w:szCs w:val="28"/>
        </w:rPr>
        <w:t>5.2.Персональная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Федерации.</w:t>
      </w:r>
    </w:p>
    <w:p w:rsidR="00A06FAE" w:rsidRPr="00126A44" w:rsidRDefault="00A06FAE" w:rsidP="00126A44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 xml:space="preserve">Должностные лица администрации </w:t>
      </w:r>
      <w:r w:rsidR="00D633D1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>сельского поселения, по вине которых допущены нарушения положений административного регламента, привлекаются к ответственности в соответствии с действующим законодательством Российской Федерации</w:t>
      </w:r>
      <w:r w:rsidR="00126A44">
        <w:rPr>
          <w:sz w:val="28"/>
          <w:szCs w:val="28"/>
        </w:rPr>
        <w:t>, Республики Крым.</w:t>
      </w:r>
    </w:p>
    <w:p w:rsidR="00A06FAE" w:rsidRPr="00126A44" w:rsidRDefault="00A06FAE" w:rsidP="00126A44">
      <w:pPr>
        <w:ind w:firstLine="708"/>
        <w:jc w:val="both"/>
        <w:rPr>
          <w:b/>
          <w:sz w:val="28"/>
          <w:szCs w:val="28"/>
        </w:rPr>
      </w:pPr>
    </w:p>
    <w:p w:rsidR="00A06FAE" w:rsidRPr="00126A44" w:rsidRDefault="00A06FAE" w:rsidP="00126A44">
      <w:pPr>
        <w:jc w:val="both"/>
        <w:rPr>
          <w:sz w:val="28"/>
          <w:szCs w:val="28"/>
        </w:rPr>
      </w:pPr>
    </w:p>
    <w:p w:rsidR="00A06FAE" w:rsidRDefault="00A06FAE" w:rsidP="00126A44">
      <w:pPr>
        <w:ind w:firstLine="708"/>
        <w:jc w:val="both"/>
        <w:rPr>
          <w:b/>
          <w:sz w:val="28"/>
          <w:szCs w:val="28"/>
        </w:rPr>
      </w:pPr>
      <w:r w:rsidRPr="00126A44">
        <w:rPr>
          <w:b/>
          <w:sz w:val="28"/>
          <w:szCs w:val="28"/>
        </w:rPr>
        <w:t xml:space="preserve">6.Порядок досудебного (внесудебного) обжалования заявителем решений и действий (бездействий) Администрации </w:t>
      </w:r>
      <w:r w:rsidR="00E95495">
        <w:rPr>
          <w:b/>
          <w:sz w:val="28"/>
          <w:szCs w:val="28"/>
        </w:rPr>
        <w:t>Красномакского</w:t>
      </w:r>
      <w:r w:rsidR="00415E91">
        <w:rPr>
          <w:b/>
          <w:sz w:val="28"/>
          <w:szCs w:val="28"/>
        </w:rPr>
        <w:t xml:space="preserve"> </w:t>
      </w:r>
      <w:r w:rsidRPr="00126A44">
        <w:rPr>
          <w:b/>
          <w:sz w:val="28"/>
          <w:szCs w:val="28"/>
        </w:rPr>
        <w:t xml:space="preserve">сельского поселения, </w:t>
      </w:r>
      <w:r w:rsidR="00534726">
        <w:rPr>
          <w:b/>
          <w:sz w:val="28"/>
          <w:szCs w:val="28"/>
        </w:rPr>
        <w:t>должностного лица Администрации</w:t>
      </w:r>
      <w:r w:rsidR="00415E91">
        <w:rPr>
          <w:b/>
          <w:sz w:val="28"/>
          <w:szCs w:val="28"/>
        </w:rPr>
        <w:t xml:space="preserve"> </w:t>
      </w:r>
      <w:r w:rsidR="00B9442B">
        <w:rPr>
          <w:b/>
          <w:sz w:val="28"/>
          <w:szCs w:val="28"/>
        </w:rPr>
        <w:t>Красномакского</w:t>
      </w:r>
      <w:r w:rsidR="00415E91">
        <w:rPr>
          <w:b/>
          <w:sz w:val="28"/>
          <w:szCs w:val="28"/>
        </w:rPr>
        <w:t xml:space="preserve"> </w:t>
      </w:r>
      <w:r w:rsidRPr="00126A44">
        <w:rPr>
          <w:b/>
          <w:sz w:val="28"/>
          <w:szCs w:val="28"/>
        </w:rPr>
        <w:t xml:space="preserve">сельского поселения, либо муниципального служащего </w:t>
      </w:r>
      <w:r w:rsidR="00B9442B">
        <w:rPr>
          <w:b/>
          <w:sz w:val="28"/>
          <w:szCs w:val="28"/>
        </w:rPr>
        <w:t>Красномакского</w:t>
      </w:r>
      <w:r w:rsidR="00415E91">
        <w:rPr>
          <w:b/>
          <w:sz w:val="28"/>
          <w:szCs w:val="28"/>
        </w:rPr>
        <w:t xml:space="preserve"> </w:t>
      </w:r>
      <w:r w:rsidRPr="00126A44">
        <w:rPr>
          <w:b/>
          <w:sz w:val="28"/>
          <w:szCs w:val="28"/>
        </w:rPr>
        <w:t>сельского поселения</w:t>
      </w:r>
    </w:p>
    <w:p w:rsidR="00126A44" w:rsidRPr="00126A44" w:rsidRDefault="00126A44" w:rsidP="00126A44">
      <w:pPr>
        <w:ind w:firstLine="708"/>
        <w:jc w:val="both"/>
        <w:rPr>
          <w:b/>
          <w:sz w:val="28"/>
          <w:szCs w:val="28"/>
        </w:rPr>
      </w:pPr>
    </w:p>
    <w:p w:rsidR="002B21E4" w:rsidRDefault="00A06FAE" w:rsidP="00126A44">
      <w:pPr>
        <w:ind w:firstLine="708"/>
        <w:jc w:val="both"/>
        <w:rPr>
          <w:sz w:val="28"/>
          <w:szCs w:val="28"/>
        </w:rPr>
      </w:pPr>
      <w:r w:rsidRPr="00126A44">
        <w:rPr>
          <w:sz w:val="28"/>
          <w:szCs w:val="28"/>
        </w:rPr>
        <w:t xml:space="preserve">6.1.Заявитель может обратиться с жалобой в том числе в следующих случаях: </w:t>
      </w:r>
      <w:r w:rsidRPr="00126A44">
        <w:rPr>
          <w:sz w:val="28"/>
          <w:szCs w:val="28"/>
        </w:rPr>
        <w:tab/>
      </w:r>
    </w:p>
    <w:p w:rsidR="00447397" w:rsidRDefault="00A06FAE" w:rsidP="00126A44">
      <w:pPr>
        <w:ind w:firstLine="708"/>
        <w:jc w:val="both"/>
        <w:rPr>
          <w:sz w:val="28"/>
          <w:szCs w:val="28"/>
        </w:rPr>
      </w:pPr>
      <w:r w:rsidRPr="00126A44">
        <w:rPr>
          <w:sz w:val="28"/>
          <w:szCs w:val="28"/>
        </w:rPr>
        <w:t>1) нарушение срока регистрации запроса заявителя о предоставлен</w:t>
      </w:r>
      <w:r w:rsidR="002B21E4">
        <w:rPr>
          <w:sz w:val="28"/>
          <w:szCs w:val="28"/>
        </w:rPr>
        <w:t>ии муниципальной услуги;</w:t>
      </w:r>
      <w:r w:rsidR="002B21E4">
        <w:rPr>
          <w:sz w:val="28"/>
          <w:szCs w:val="28"/>
        </w:rPr>
        <w:tab/>
      </w:r>
      <w:r w:rsidR="002B21E4">
        <w:rPr>
          <w:sz w:val="28"/>
          <w:szCs w:val="28"/>
        </w:rPr>
        <w:tab/>
      </w:r>
      <w:r w:rsidR="002B21E4">
        <w:rPr>
          <w:sz w:val="28"/>
          <w:szCs w:val="28"/>
        </w:rPr>
        <w:tab/>
      </w:r>
      <w:r w:rsidR="002B21E4">
        <w:rPr>
          <w:sz w:val="28"/>
          <w:szCs w:val="28"/>
        </w:rPr>
        <w:tab/>
      </w:r>
      <w:r w:rsidR="002B21E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  <w:t>2) нарушение срока предоставления муниципальной услуги;</w:t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  <w:t>3) требование у заявителя документов, не предусмотренных нормативными правовыми актами Российской Федерации, нормативными правовыми актами</w:t>
      </w:r>
      <w:r w:rsidR="00126A44">
        <w:rPr>
          <w:sz w:val="28"/>
          <w:szCs w:val="28"/>
        </w:rPr>
        <w:t xml:space="preserve"> Республики Крым</w:t>
      </w:r>
      <w:r w:rsidRPr="00126A44">
        <w:rPr>
          <w:sz w:val="28"/>
          <w:szCs w:val="28"/>
        </w:rPr>
        <w:t xml:space="preserve">, муниципальными правовыми актами </w:t>
      </w:r>
      <w:r w:rsidR="00534726">
        <w:rPr>
          <w:sz w:val="28"/>
          <w:szCs w:val="28"/>
        </w:rPr>
        <w:t xml:space="preserve"> </w:t>
      </w:r>
      <w:r w:rsidR="00E95495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>сельского поселения для предоставле</w:t>
      </w:r>
      <w:r w:rsidR="00126A44">
        <w:rPr>
          <w:sz w:val="28"/>
          <w:szCs w:val="28"/>
        </w:rPr>
        <w:t>ния муниципальной услуги;</w:t>
      </w:r>
    </w:p>
    <w:p w:rsidR="00447397" w:rsidRDefault="00A06FAE" w:rsidP="00126A44">
      <w:pPr>
        <w:ind w:firstLine="708"/>
        <w:jc w:val="both"/>
        <w:rPr>
          <w:sz w:val="28"/>
          <w:szCs w:val="28"/>
        </w:rPr>
      </w:pPr>
      <w:r w:rsidRPr="00126A44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</w:t>
      </w:r>
      <w:r w:rsidR="00534726">
        <w:rPr>
          <w:sz w:val="28"/>
          <w:szCs w:val="28"/>
        </w:rPr>
        <w:t xml:space="preserve"> Республики Крым</w:t>
      </w:r>
      <w:r w:rsidRPr="00126A44">
        <w:rPr>
          <w:sz w:val="28"/>
          <w:szCs w:val="28"/>
        </w:rPr>
        <w:t>, муниципальн</w:t>
      </w:r>
      <w:r w:rsidR="00126A44">
        <w:rPr>
          <w:sz w:val="28"/>
          <w:szCs w:val="28"/>
        </w:rPr>
        <w:t xml:space="preserve">ыми правовыми актами  </w:t>
      </w:r>
      <w:r w:rsidR="00E95495">
        <w:rPr>
          <w:sz w:val="28"/>
          <w:szCs w:val="28"/>
        </w:rPr>
        <w:t>Красномакского</w:t>
      </w:r>
      <w:r w:rsidRPr="00126A44">
        <w:rPr>
          <w:sz w:val="28"/>
          <w:szCs w:val="28"/>
        </w:rPr>
        <w:t xml:space="preserve"> сельского поселения для предоставления муниципальной услуги, у заявителя;</w:t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</w:p>
    <w:p w:rsidR="00534726" w:rsidRDefault="00A06FAE" w:rsidP="00126A44">
      <w:pPr>
        <w:ind w:firstLine="708"/>
        <w:jc w:val="both"/>
        <w:rPr>
          <w:sz w:val="28"/>
          <w:szCs w:val="28"/>
        </w:rPr>
      </w:pPr>
      <w:r w:rsidRPr="00126A44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</w:t>
      </w:r>
      <w:r w:rsidR="00D75F01">
        <w:rPr>
          <w:sz w:val="28"/>
          <w:szCs w:val="28"/>
        </w:rPr>
        <w:t xml:space="preserve"> Республики Крым</w:t>
      </w:r>
      <w:r w:rsidRPr="00126A44">
        <w:rPr>
          <w:sz w:val="28"/>
          <w:szCs w:val="28"/>
        </w:rPr>
        <w:t xml:space="preserve">, муниципальными правовыми актами </w:t>
      </w:r>
      <w:r w:rsidR="00B9442B">
        <w:rPr>
          <w:sz w:val="28"/>
          <w:szCs w:val="28"/>
        </w:rPr>
        <w:t>Красномакского</w:t>
      </w:r>
      <w:r w:rsidR="00415E91">
        <w:rPr>
          <w:sz w:val="28"/>
          <w:szCs w:val="28"/>
        </w:rPr>
        <w:t xml:space="preserve"> </w:t>
      </w:r>
      <w:r w:rsidR="00534726">
        <w:rPr>
          <w:sz w:val="28"/>
          <w:szCs w:val="28"/>
        </w:rPr>
        <w:t>сельского поселен</w:t>
      </w:r>
      <w:r w:rsidR="00534726">
        <w:rPr>
          <w:sz w:val="28"/>
          <w:szCs w:val="28"/>
        </w:rPr>
        <w:tab/>
      </w:r>
      <w:r w:rsidR="00534726">
        <w:rPr>
          <w:sz w:val="28"/>
          <w:szCs w:val="28"/>
        </w:rPr>
        <w:tab/>
      </w:r>
      <w:r w:rsidR="00534726">
        <w:rPr>
          <w:sz w:val="28"/>
          <w:szCs w:val="28"/>
        </w:rPr>
        <w:tab/>
      </w:r>
      <w:r w:rsidR="00534726">
        <w:rPr>
          <w:sz w:val="28"/>
          <w:szCs w:val="28"/>
        </w:rPr>
        <w:tab/>
      </w:r>
      <w:r w:rsidRPr="00126A44">
        <w:rPr>
          <w:sz w:val="28"/>
          <w:szCs w:val="28"/>
        </w:rPr>
        <w:lastRenderedPageBreak/>
        <w:tab/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Новгородской области, муниципальными правовыми актами </w:t>
      </w:r>
      <w:r w:rsidR="00B9442B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>сельског</w:t>
      </w:r>
      <w:r w:rsidR="00534726">
        <w:rPr>
          <w:sz w:val="28"/>
          <w:szCs w:val="28"/>
        </w:rPr>
        <w:t>о поселения</w:t>
      </w:r>
    </w:p>
    <w:p w:rsidR="00447397" w:rsidRDefault="00A06FAE" w:rsidP="00534726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ab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  <w:t xml:space="preserve">6.2. Жалоба подается в письменной форме на бумажном носителе, в электронной форме в Администрацию </w:t>
      </w:r>
      <w:r w:rsidR="00E95495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 xml:space="preserve">сельского поселения. Жалобы на решения, принятые Главой Администрацию </w:t>
      </w:r>
      <w:r w:rsidR="00B9442B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 xml:space="preserve">сельского поселения рассматриваются непосредственно Главой Администрацию </w:t>
      </w:r>
      <w:r w:rsidR="00E95495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 xml:space="preserve">сельского поселения. </w:t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</w:p>
    <w:p w:rsidR="00534726" w:rsidRDefault="00A06FAE" w:rsidP="00534726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 xml:space="preserve">6.3.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 w:rsidR="00B9442B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>сельского поселения,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34726" w:rsidRDefault="00A06FAE" w:rsidP="00534726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ab/>
        <w:t>6.4. Жалоба должна содержать:</w:t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</w:t>
      </w:r>
      <w:r w:rsidR="00534726">
        <w:rPr>
          <w:sz w:val="28"/>
          <w:szCs w:val="28"/>
        </w:rPr>
        <w:t>бездействие) которых обжалуются</w:t>
      </w:r>
    </w:p>
    <w:p w:rsidR="00534726" w:rsidRDefault="00A06FAE" w:rsidP="00534726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r w:rsidRPr="00126A44">
        <w:rPr>
          <w:sz w:val="28"/>
          <w:szCs w:val="28"/>
        </w:rPr>
        <w:tab/>
      </w:r>
    </w:p>
    <w:p w:rsidR="00534726" w:rsidRDefault="00A06FAE" w:rsidP="00534726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r w:rsidRPr="00126A44">
        <w:rPr>
          <w:sz w:val="28"/>
          <w:szCs w:val="28"/>
        </w:rPr>
        <w:tab/>
      </w:r>
    </w:p>
    <w:p w:rsidR="00534726" w:rsidRDefault="00A06FAE" w:rsidP="00534726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ab/>
        <w:t xml:space="preserve">6.5. Жалоба, поступившая в Администрацию </w:t>
      </w:r>
      <w:r w:rsidR="00E95495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 xml:space="preserve">сельского поселения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</w:t>
      </w:r>
      <w:r w:rsidRPr="00126A44">
        <w:rPr>
          <w:sz w:val="28"/>
          <w:szCs w:val="28"/>
        </w:rPr>
        <w:lastRenderedPageBreak/>
        <w:t xml:space="preserve">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  <w:t xml:space="preserve">6.6. По результатам рассмотрения жалобы Администрация </w:t>
      </w:r>
      <w:r w:rsidR="00B9442B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>сельского поселения, принимает одно из следующих решений:</w:t>
      </w:r>
      <w:r w:rsidRPr="00126A44">
        <w:rPr>
          <w:sz w:val="28"/>
          <w:szCs w:val="28"/>
        </w:rPr>
        <w:tab/>
        <w:t xml:space="preserve">1) удовлетворяет жалобу, в том числе в форме отмены принятого решения, исправления допущенных Администрацией </w:t>
      </w:r>
      <w:r w:rsidR="00E95495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 xml:space="preserve">сельского поселения,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Новгородской области, муниципальными правовыми актами </w:t>
      </w:r>
      <w:r w:rsidR="00D633D1">
        <w:rPr>
          <w:sz w:val="28"/>
          <w:szCs w:val="28"/>
        </w:rPr>
        <w:t>Красномакского</w:t>
      </w:r>
      <w:r w:rsidR="00447397">
        <w:rPr>
          <w:sz w:val="28"/>
          <w:szCs w:val="28"/>
        </w:rPr>
        <w:t xml:space="preserve"> </w:t>
      </w:r>
      <w:r w:rsidRPr="00126A44">
        <w:rPr>
          <w:sz w:val="28"/>
          <w:szCs w:val="28"/>
        </w:rPr>
        <w:t>сельского поселения, а также в иных формах;</w:t>
      </w:r>
    </w:p>
    <w:p w:rsidR="00534726" w:rsidRDefault="00A06FAE" w:rsidP="00534726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ab/>
        <w:t>2) отказывает в удовлетворении жалобы.</w:t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  <w:t>6.7. Не позднее дня, следующего за днем принятия решения, указанного в части 5.6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53013" w:rsidRDefault="00A06FAE" w:rsidP="00E53013">
      <w:pPr>
        <w:jc w:val="both"/>
        <w:rPr>
          <w:sz w:val="28"/>
          <w:szCs w:val="28"/>
        </w:rPr>
      </w:pPr>
      <w:r w:rsidRPr="00126A44">
        <w:rPr>
          <w:sz w:val="28"/>
          <w:szCs w:val="28"/>
        </w:rPr>
        <w:tab/>
        <w:t>6.8.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частью 5.2 настоящей статьи, незамедлительно направляет имеющиеся материалы в органы прокуратуры. </w:t>
      </w: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E53013">
      <w:pPr>
        <w:jc w:val="both"/>
        <w:rPr>
          <w:sz w:val="28"/>
          <w:szCs w:val="28"/>
        </w:rPr>
      </w:pPr>
    </w:p>
    <w:p w:rsidR="00E53013" w:rsidRDefault="00E53013" w:rsidP="00911CD1">
      <w:pPr>
        <w:ind w:left="2694"/>
        <w:jc w:val="both"/>
        <w:rPr>
          <w:sz w:val="28"/>
          <w:szCs w:val="28"/>
        </w:rPr>
      </w:pPr>
    </w:p>
    <w:p w:rsidR="00E53013" w:rsidRDefault="00E53013" w:rsidP="00911CD1">
      <w:pPr>
        <w:ind w:left="2694"/>
        <w:jc w:val="both"/>
        <w:rPr>
          <w:sz w:val="28"/>
          <w:szCs w:val="28"/>
        </w:rPr>
      </w:pPr>
    </w:p>
    <w:p w:rsidR="00447397" w:rsidRDefault="00447397" w:rsidP="00911CD1">
      <w:pPr>
        <w:ind w:left="2694"/>
        <w:jc w:val="both"/>
        <w:rPr>
          <w:sz w:val="28"/>
          <w:szCs w:val="28"/>
        </w:rPr>
      </w:pPr>
    </w:p>
    <w:p w:rsidR="00447397" w:rsidRDefault="00447397" w:rsidP="00911CD1">
      <w:pPr>
        <w:ind w:left="2694"/>
        <w:jc w:val="both"/>
        <w:rPr>
          <w:sz w:val="28"/>
          <w:szCs w:val="28"/>
        </w:rPr>
      </w:pPr>
    </w:p>
    <w:p w:rsidR="00447397" w:rsidRDefault="00447397" w:rsidP="00911CD1">
      <w:pPr>
        <w:ind w:left="2694"/>
        <w:jc w:val="both"/>
        <w:rPr>
          <w:sz w:val="28"/>
          <w:szCs w:val="28"/>
        </w:rPr>
      </w:pPr>
    </w:p>
    <w:p w:rsidR="00447397" w:rsidRDefault="00447397" w:rsidP="00911CD1">
      <w:pPr>
        <w:ind w:left="2694"/>
        <w:jc w:val="both"/>
        <w:rPr>
          <w:sz w:val="28"/>
          <w:szCs w:val="28"/>
        </w:rPr>
      </w:pPr>
    </w:p>
    <w:p w:rsidR="00447397" w:rsidRDefault="00447397" w:rsidP="00911CD1">
      <w:pPr>
        <w:ind w:left="2694"/>
        <w:jc w:val="both"/>
        <w:rPr>
          <w:sz w:val="28"/>
          <w:szCs w:val="28"/>
        </w:rPr>
      </w:pPr>
    </w:p>
    <w:p w:rsidR="00447397" w:rsidRDefault="00447397" w:rsidP="00911CD1">
      <w:pPr>
        <w:ind w:left="2694"/>
        <w:jc w:val="both"/>
        <w:rPr>
          <w:sz w:val="28"/>
          <w:szCs w:val="28"/>
        </w:rPr>
      </w:pPr>
    </w:p>
    <w:p w:rsidR="00E53013" w:rsidRDefault="00E53013" w:rsidP="00911CD1">
      <w:pPr>
        <w:ind w:left="2694"/>
        <w:jc w:val="both"/>
        <w:rPr>
          <w:sz w:val="28"/>
          <w:szCs w:val="28"/>
        </w:rPr>
      </w:pPr>
    </w:p>
    <w:p w:rsidR="00E53013" w:rsidRPr="00126A44" w:rsidRDefault="00E53013" w:rsidP="00911CD1">
      <w:pPr>
        <w:ind w:left="2694"/>
        <w:jc w:val="both"/>
        <w:rPr>
          <w:sz w:val="28"/>
          <w:szCs w:val="28"/>
        </w:rPr>
      </w:pPr>
    </w:p>
    <w:p w:rsidR="00A06FAE" w:rsidRPr="00126A44" w:rsidRDefault="00A06FAE" w:rsidP="00911CD1">
      <w:pPr>
        <w:autoSpaceDE w:val="0"/>
        <w:autoSpaceDN w:val="0"/>
        <w:adjustRightInd w:val="0"/>
        <w:ind w:left="4111" w:hanging="567"/>
        <w:jc w:val="both"/>
        <w:outlineLvl w:val="1"/>
        <w:rPr>
          <w:sz w:val="28"/>
          <w:szCs w:val="28"/>
        </w:rPr>
      </w:pPr>
      <w:r w:rsidRPr="00126A44">
        <w:rPr>
          <w:sz w:val="28"/>
          <w:szCs w:val="28"/>
        </w:rPr>
        <w:lastRenderedPageBreak/>
        <w:t xml:space="preserve">ПРИЛОЖЕНИЕ </w:t>
      </w:r>
    </w:p>
    <w:p w:rsidR="00A06FAE" w:rsidRDefault="00911CD1" w:rsidP="00911CD1">
      <w:pPr>
        <w:autoSpaceDE w:val="0"/>
        <w:autoSpaceDN w:val="0"/>
        <w:adjustRightInd w:val="0"/>
        <w:ind w:left="2835" w:hanging="3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к </w:t>
      </w:r>
      <w:r w:rsidR="00A06FAE" w:rsidRPr="00126A44">
        <w:rPr>
          <w:sz w:val="28"/>
          <w:szCs w:val="28"/>
        </w:rPr>
        <w:t>административном</w:t>
      </w:r>
      <w:r>
        <w:rPr>
          <w:sz w:val="28"/>
          <w:szCs w:val="28"/>
        </w:rPr>
        <w:t xml:space="preserve">у регламенту проведения проверок </w:t>
      </w:r>
      <w:r w:rsidR="00A06FAE" w:rsidRPr="00126A44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="00A06FAE" w:rsidRPr="00126A44">
        <w:rPr>
          <w:bCs/>
          <w:sz w:val="28"/>
          <w:szCs w:val="28"/>
        </w:rPr>
        <w:t xml:space="preserve">в области использования и охраны особо охраняемых природных территорий местного значения </w:t>
      </w:r>
      <w:r w:rsidR="00E95495">
        <w:rPr>
          <w:bCs/>
          <w:sz w:val="28"/>
          <w:szCs w:val="28"/>
        </w:rPr>
        <w:t>Красномакского</w:t>
      </w:r>
      <w:r w:rsidR="00447397">
        <w:rPr>
          <w:bCs/>
          <w:sz w:val="28"/>
          <w:szCs w:val="28"/>
        </w:rPr>
        <w:t xml:space="preserve"> </w:t>
      </w:r>
      <w:r w:rsidR="00A06FAE" w:rsidRPr="00126A44">
        <w:rPr>
          <w:bCs/>
          <w:sz w:val="28"/>
          <w:szCs w:val="28"/>
        </w:rPr>
        <w:t>сельского поселения</w:t>
      </w:r>
    </w:p>
    <w:p w:rsidR="00534726" w:rsidRPr="00126A44" w:rsidRDefault="00534726" w:rsidP="00911CD1">
      <w:pPr>
        <w:autoSpaceDE w:val="0"/>
        <w:autoSpaceDN w:val="0"/>
        <w:adjustRightInd w:val="0"/>
        <w:ind w:left="2835" w:hanging="3"/>
        <w:jc w:val="both"/>
        <w:outlineLvl w:val="1"/>
        <w:rPr>
          <w:sz w:val="28"/>
          <w:szCs w:val="28"/>
        </w:rPr>
      </w:pPr>
    </w:p>
    <w:p w:rsidR="00A06FAE" w:rsidRPr="00126A44" w:rsidRDefault="00A06FAE" w:rsidP="00126A4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06FAE" w:rsidRDefault="00A06FAE" w:rsidP="00911CD1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126A44">
        <w:rPr>
          <w:sz w:val="28"/>
          <w:szCs w:val="28"/>
        </w:rPr>
        <w:tab/>
      </w:r>
      <w:r w:rsidRPr="00911CD1">
        <w:rPr>
          <w:b/>
          <w:sz w:val="28"/>
          <w:szCs w:val="28"/>
        </w:rPr>
        <w:t>БЛОК-СХЕМА</w:t>
      </w:r>
    </w:p>
    <w:p w:rsidR="00911CD1" w:rsidRPr="00911CD1" w:rsidRDefault="00911CD1" w:rsidP="00126A44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</w:p>
    <w:p w:rsidR="00893FF2" w:rsidRPr="00126A44" w:rsidRDefault="00A06FAE" w:rsidP="0053472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11CD1">
        <w:rPr>
          <w:b/>
          <w:sz w:val="28"/>
          <w:szCs w:val="28"/>
        </w:rPr>
        <w:t>ИСПОЛНЕНИЯ МУНИЦИПАЛЬНОЙ ФУНКЦИИ «ОСУЩЕСТВЛЕНИЕ МУНИЦИПАЛЬНОГО КОНТРОЛЯ В ОБЛАСТИ ИСПОЛЬЗОВАНИЯ И ОХРАНЫ, ОСОБО ОХРАНЯЕМЫХ ПРИРОДНЫХ ТЕРРИТОРИЙ МЕСТНОГО ЗНАЧЕНИЯ</w:t>
      </w:r>
      <w:r w:rsidR="00447397">
        <w:rPr>
          <w:b/>
          <w:sz w:val="28"/>
          <w:szCs w:val="28"/>
        </w:rPr>
        <w:t xml:space="preserve"> </w:t>
      </w:r>
      <w:r w:rsidR="00B9442B">
        <w:rPr>
          <w:b/>
          <w:sz w:val="28"/>
          <w:szCs w:val="28"/>
        </w:rPr>
        <w:t>Красномакского</w:t>
      </w:r>
      <w:r w:rsidRPr="00911CD1">
        <w:rPr>
          <w:b/>
          <w:sz w:val="28"/>
          <w:szCs w:val="28"/>
        </w:rPr>
        <w:t xml:space="preserve"> </w:t>
      </w:r>
      <w:r w:rsidR="00E53013">
        <w:rPr>
          <w:b/>
          <w:sz w:val="28"/>
          <w:szCs w:val="28"/>
        </w:rPr>
        <w:t>С</w:t>
      </w:r>
      <w:r w:rsidRPr="00911CD1">
        <w:rPr>
          <w:b/>
          <w:sz w:val="28"/>
          <w:szCs w:val="28"/>
        </w:rPr>
        <w:t>ЕЛЬСКОГ</w:t>
      </w:r>
      <w:r w:rsidR="00842C11">
        <w:rPr>
          <w:b/>
          <w:sz w:val="28"/>
          <w:szCs w:val="28"/>
        </w:rPr>
        <w:t xml:space="preserve">О </w:t>
      </w:r>
      <w:r w:rsidR="00E53013">
        <w:rPr>
          <w:b/>
          <w:sz w:val="28"/>
          <w:szCs w:val="28"/>
        </w:rPr>
        <w:t>П</w:t>
      </w:r>
      <w:r w:rsidRPr="00911CD1">
        <w:rPr>
          <w:b/>
          <w:sz w:val="28"/>
          <w:szCs w:val="28"/>
        </w:rPr>
        <w:t>ОСЕЛЕНИЯ</w:t>
      </w:r>
      <w:r w:rsidRPr="00126A44">
        <w:rPr>
          <w:sz w:val="28"/>
          <w:szCs w:val="28"/>
        </w:rPr>
        <w:t>»</w:t>
      </w:r>
      <w:r w:rsidRPr="00126A44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7B1E230A" wp14:editId="4E334213">
                <wp:extent cx="6444615" cy="6136005"/>
                <wp:effectExtent l="0" t="0" r="13335" b="1714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6136005"/>
                          <a:chOff x="1296" y="2907"/>
                          <a:chExt cx="10149" cy="9663"/>
                        </a:xfrm>
                      </wpg:grpSpPr>
                      <wps:wsp>
                        <wps:cNvPr id="1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4050" y="6048"/>
                            <a:ext cx="15" cy="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965" y="6048"/>
                            <a:ext cx="0" cy="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806" y="9885"/>
                            <a:ext cx="1" cy="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000" y="7413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050" y="7413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2907"/>
                            <a:ext cx="4674" cy="1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Ежегодный план проведения плановых проверок юридических лиц и индивидуальных предпринимателей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2907"/>
                            <a:ext cx="5295" cy="1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Поступление информации, указанной в пункте 3.3.3.1  настоящего административного регламента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4605"/>
                            <a:ext cx="9071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Принятие решения о проведении проверки и подготовка к ее проведению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970" y="5025"/>
                            <a:ext cx="0" cy="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670" y="5610"/>
                            <a:ext cx="7065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Проведение проверки</w:t>
                              </w:r>
                            </w:p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(плановой, внеплановой, документарной, выездной)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7968"/>
                            <a:ext cx="5004" cy="2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Составление акта проверки и ознакомление с ним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                  </w:r>
                            </w:p>
                            <w:p w:rsidR="009E4EFC" w:rsidRDefault="009E4E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970" y="8043"/>
                            <a:ext cx="4755" cy="2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Составление акта проверки и ознакомление с ним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                  </w:r>
                            </w:p>
                            <w:p w:rsidR="009E4EFC" w:rsidRDefault="009E4E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0410"/>
                            <a:ext cx="10149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Принятие мер по факту выявленных нарушений в соответствии со статьей 17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том числе выдача обязательного для исполнения предписания, принятие мер по контролю за устранением выявленных нарушений, принятие мер по привлечению к ответственности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6753"/>
                            <a:ext cx="5004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При отсутствии выявленных нарушений обязательных требований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690" y="6753"/>
                            <a:ext cx="4755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6FAE" w:rsidRPr="009E4EFC" w:rsidRDefault="00A06FAE" w:rsidP="00A06FA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4EFC">
                                <w:rPr>
                                  <w:sz w:val="28"/>
                                  <w:szCs w:val="28"/>
                                </w:rPr>
                                <w:t>При выявлении нарушений обязательных требований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585" y="4065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7290" y="4065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E230A" id="Группа 18" o:spid="_x0000_s1026" style="width:507.45pt;height:483.15pt;mso-position-horizontal-relative:char;mso-position-vertical-relative:line" coordorigin="1296,2907" coordsize="10149,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4050;top:6048;width:15;height:7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4" o:spid="_x0000_s1028" type="#_x0000_t32" style="position:absolute;left:7965;top:6048;width:0;height:7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5" o:spid="_x0000_s1029" type="#_x0000_t32" style="position:absolute;left:8806;top:9885;width:1;height: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AutoShape 6" o:spid="_x0000_s1030" type="#_x0000_t32" style="position:absolute;left:9000;top:7413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7" o:spid="_x0000_s1031" type="#_x0000_t32" style="position:absolute;left:4050;top:7413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296;top:2907;width:467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Ежегодный план проведения плановых проверок юридических лиц и индивидуальных предпринимателей</w:t>
                        </w:r>
                      </w:p>
                    </w:txbxContent>
                  </v:textbox>
                </v:shape>
                <v:shape id="Text Box 9" o:spid="_x0000_s1033" type="#_x0000_t202" style="position:absolute;left:6150;top:2907;width:5295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Поступление информации, указанной в пункте 3.3.3.1  настоящего административного регламента</w:t>
                        </w:r>
                      </w:p>
                    </w:txbxContent>
                  </v:textbox>
                </v:shape>
                <v:shape id="Text Box 10" o:spid="_x0000_s1034" type="#_x0000_t202" style="position:absolute;left:2265;top:4605;width:907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Принятие решения о проведении проверки и подготовка к ее проведению</w:t>
                        </w:r>
                      </w:p>
                    </w:txbxContent>
                  </v:textbox>
                </v:shape>
                <v:shape id="AutoShape 11" o:spid="_x0000_s1035" type="#_x0000_t32" style="position:absolute;left:5970;top:5025;width:0;height: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    <v:stroke endarrow="block"/>
                </v:shape>
                <v:shape id="Text Box 12" o:spid="_x0000_s1036" type="#_x0000_t202" style="position:absolute;left:2670;top:5610;width:7065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Проведение проверки</w:t>
                        </w:r>
                      </w:p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(плановой, внеплановой, документарной, выездной)</w:t>
                        </w:r>
                      </w:p>
                    </w:txbxContent>
                  </v:textbox>
                </v:shape>
                <v:shape id="Text Box 13" o:spid="_x0000_s1037" type="#_x0000_t202" style="position:absolute;left:1296;top:7968;width:5004;height:2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Составление акта проверки и ознакомление с ним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            </w:r>
                      </w:p>
                      <w:p w:rsidR="009E4EFC" w:rsidRDefault="009E4EFC"/>
                    </w:txbxContent>
                  </v:textbox>
                </v:shape>
                <v:shape id="Text Box 14" o:spid="_x0000_s1038" type="#_x0000_t202" style="position:absolute;left:5970;top:8043;width:4755;height:2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Составление акта проверки и ознакомление с ним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            </w:r>
                      </w:p>
                      <w:p w:rsidR="009E4EFC" w:rsidRDefault="009E4EFC"/>
                    </w:txbxContent>
                  </v:textbox>
                </v:shape>
                <v:shape id="Text Box 15" o:spid="_x0000_s1039" type="#_x0000_t202" style="position:absolute;left:1296;top:10410;width:1014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Принятие мер по факту выявленных нарушений в соответствии со статьей 17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том числе выдача обязательного для исполнения предписания, принятие мер по контролю за устранением выявленных нарушений, принятие мер по привлечению к ответственности</w:t>
                        </w:r>
                      </w:p>
                    </w:txbxContent>
                  </v:textbox>
                </v:shape>
                <v:shape id="Text Box 16" o:spid="_x0000_s1040" type="#_x0000_t202" style="position:absolute;left:1296;top:6753;width:5004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При отсутствии выявленных нарушений обязательных требований</w:t>
                        </w:r>
                      </w:p>
                    </w:txbxContent>
                  </v:textbox>
                </v:shape>
                <v:shape id="Text Box 17" o:spid="_x0000_s1041" type="#_x0000_t202" style="position:absolute;left:6690;top:6753;width:4755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A06FAE" w:rsidRPr="009E4EFC" w:rsidRDefault="00A06FAE" w:rsidP="00A06FA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E4EFC">
                          <w:rPr>
                            <w:sz w:val="28"/>
                            <w:szCs w:val="28"/>
                          </w:rPr>
                          <w:t>При выявлении нарушений обязательных требований</w:t>
                        </w:r>
                      </w:p>
                    </w:txbxContent>
                  </v:textbox>
                </v:shape>
                <v:shape id="AutoShape 18" o:spid="_x0000_s1042" type="#_x0000_t32" style="position:absolute;left:3585;top:4065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<v:stroke endarrow="block"/>
                </v:shape>
                <v:shape id="AutoShape 19" o:spid="_x0000_s1043" type="#_x0000_t32" style="position:absolute;left:7290;top:4065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  <w10:anchorlock/>
              </v:group>
            </w:pict>
          </mc:Fallback>
        </mc:AlternateContent>
      </w:r>
    </w:p>
    <w:sectPr w:rsidR="00893FF2" w:rsidRPr="0012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59"/>
    <w:rsid w:val="00087CCA"/>
    <w:rsid w:val="00126A44"/>
    <w:rsid w:val="001445B2"/>
    <w:rsid w:val="001928ED"/>
    <w:rsid w:val="0025442D"/>
    <w:rsid w:val="00275066"/>
    <w:rsid w:val="002975B7"/>
    <w:rsid w:val="002B21E4"/>
    <w:rsid w:val="002D433F"/>
    <w:rsid w:val="002F35D8"/>
    <w:rsid w:val="003147EF"/>
    <w:rsid w:val="00371134"/>
    <w:rsid w:val="003C44C3"/>
    <w:rsid w:val="00415E91"/>
    <w:rsid w:val="00447397"/>
    <w:rsid w:val="004862BA"/>
    <w:rsid w:val="004D7B78"/>
    <w:rsid w:val="004F2834"/>
    <w:rsid w:val="00534726"/>
    <w:rsid w:val="00550266"/>
    <w:rsid w:val="005F112B"/>
    <w:rsid w:val="007159A7"/>
    <w:rsid w:val="00842C11"/>
    <w:rsid w:val="008855A9"/>
    <w:rsid w:val="00893FF2"/>
    <w:rsid w:val="008B55BD"/>
    <w:rsid w:val="00910AF4"/>
    <w:rsid w:val="00911CD1"/>
    <w:rsid w:val="00931C4F"/>
    <w:rsid w:val="00981F87"/>
    <w:rsid w:val="009C548D"/>
    <w:rsid w:val="009E4EFC"/>
    <w:rsid w:val="009F4221"/>
    <w:rsid w:val="00A06FAE"/>
    <w:rsid w:val="00A55DF2"/>
    <w:rsid w:val="00A64E47"/>
    <w:rsid w:val="00A81E76"/>
    <w:rsid w:val="00A903E9"/>
    <w:rsid w:val="00AD2EA0"/>
    <w:rsid w:val="00B14CB9"/>
    <w:rsid w:val="00B85575"/>
    <w:rsid w:val="00B9442B"/>
    <w:rsid w:val="00B9689C"/>
    <w:rsid w:val="00BB4FE6"/>
    <w:rsid w:val="00C43F3C"/>
    <w:rsid w:val="00C87189"/>
    <w:rsid w:val="00CF0EE6"/>
    <w:rsid w:val="00D55E19"/>
    <w:rsid w:val="00D633D1"/>
    <w:rsid w:val="00D75F01"/>
    <w:rsid w:val="00D847B0"/>
    <w:rsid w:val="00D955D5"/>
    <w:rsid w:val="00E329F9"/>
    <w:rsid w:val="00E40401"/>
    <w:rsid w:val="00E4562A"/>
    <w:rsid w:val="00E53013"/>
    <w:rsid w:val="00E95495"/>
    <w:rsid w:val="00EE1D59"/>
    <w:rsid w:val="00EF1BA6"/>
    <w:rsid w:val="00F022BA"/>
    <w:rsid w:val="00F55524"/>
    <w:rsid w:val="00F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47D8F-5E23-450A-AB16-2CE02C36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"/>
    <w:basedOn w:val="a"/>
    <w:rsid w:val="00893FF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893F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893FF2"/>
    <w:pPr>
      <w:spacing w:before="100" w:beforeAutospacing="1" w:after="100" w:afterAutospacing="1"/>
    </w:pPr>
  </w:style>
  <w:style w:type="character" w:styleId="a4">
    <w:name w:val="Hyperlink"/>
    <w:basedOn w:val="a0"/>
    <w:rsid w:val="00893FF2"/>
    <w:rPr>
      <w:color w:val="0000FF"/>
      <w:u w:val="single"/>
    </w:rPr>
  </w:style>
  <w:style w:type="paragraph" w:styleId="2">
    <w:name w:val="Body Text 2"/>
    <w:basedOn w:val="a"/>
    <w:link w:val="20"/>
    <w:rsid w:val="00893F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3F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F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06F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C871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7189"/>
    <w:pPr>
      <w:widowControl w:val="0"/>
      <w:shd w:val="clear" w:color="auto" w:fill="FFFFFF"/>
      <w:spacing w:after="280" w:line="274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3B67-EF18-4A68-BF9D-4E6709C2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8683</Words>
  <Characters>49496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4</cp:revision>
  <dcterms:created xsi:type="dcterms:W3CDTF">2017-08-25T13:39:00Z</dcterms:created>
  <dcterms:modified xsi:type="dcterms:W3CDTF">2018-04-02T07:55:00Z</dcterms:modified>
</cp:coreProperties>
</file>