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454" w:rsidRPr="003E4454" w:rsidRDefault="003E4454" w:rsidP="003E4454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left="142" w:hanging="142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3E4454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D6EF476" wp14:editId="34A52F1B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E81" w:rsidRPr="00272E81" w:rsidRDefault="00272E81" w:rsidP="00272E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72E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РЕСПУБЛИКА КРЫМ </w:t>
      </w:r>
    </w:p>
    <w:p w:rsidR="00272E81" w:rsidRPr="00272E81" w:rsidRDefault="00272E81" w:rsidP="00272E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E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БАХЧИСАРАЙСКИЙ РАЙОН </w:t>
      </w:r>
      <w:r w:rsidRPr="00272E8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72E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  <w:r w:rsidRPr="00272E8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72E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КРАСНОМАКСКОГО СЕЛЬСКОГО ПОСЕЛЕНИЯ</w:t>
      </w:r>
    </w:p>
    <w:p w:rsidR="003E4454" w:rsidRPr="003E4454" w:rsidRDefault="003E4454" w:rsidP="003E4454">
      <w:pPr>
        <w:widowControl w:val="0"/>
        <w:autoSpaceDE w:val="0"/>
        <w:autoSpaceDN w:val="0"/>
        <w:adjustRightInd w:val="0"/>
        <w:spacing w:before="140" w:after="0" w:line="240" w:lineRule="auto"/>
        <w:ind w:right="567"/>
        <w:jc w:val="both"/>
        <w:rPr>
          <w:rFonts w:ascii="Times New Roman" w:eastAsia="Times New Roman" w:hAnsi="Times New Roman" w:cs="Arial"/>
          <w:b/>
          <w:bCs/>
          <w:noProof/>
          <w:sz w:val="20"/>
          <w:szCs w:val="20"/>
          <w:lang w:eastAsia="ru-RU"/>
        </w:rPr>
      </w:pPr>
    </w:p>
    <w:p w:rsidR="003E4454" w:rsidRPr="00992D9B" w:rsidRDefault="003E4454" w:rsidP="003E4454">
      <w:pPr>
        <w:pStyle w:val="a6"/>
        <w:tabs>
          <w:tab w:val="left" w:pos="3915"/>
        </w:tabs>
        <w:jc w:val="center"/>
        <w:rPr>
          <w:rFonts w:ascii="Times New Roman" w:hAnsi="Times New Roman"/>
          <w:b/>
          <w:sz w:val="32"/>
          <w:szCs w:val="32"/>
        </w:rPr>
      </w:pPr>
      <w:r w:rsidRPr="00992D9B">
        <w:rPr>
          <w:rFonts w:ascii="Times New Roman" w:hAnsi="Times New Roman"/>
          <w:b/>
          <w:sz w:val="32"/>
          <w:szCs w:val="32"/>
        </w:rPr>
        <w:t>ПОСТАНОВЛЕНИЕ</w:t>
      </w:r>
    </w:p>
    <w:p w:rsidR="003E4454" w:rsidRPr="00272E81" w:rsidRDefault="00D200F0" w:rsidP="00272E81">
      <w:pPr>
        <w:pStyle w:val="a6"/>
        <w:rPr>
          <w:rFonts w:ascii="Times New Roman" w:hAnsi="Times New Roman"/>
          <w:sz w:val="28"/>
          <w:szCs w:val="28"/>
        </w:rPr>
      </w:pPr>
      <w:r w:rsidRPr="00992D9B">
        <w:rPr>
          <w:rFonts w:ascii="Times New Roman" w:hAnsi="Times New Roman"/>
          <w:sz w:val="28"/>
          <w:szCs w:val="28"/>
        </w:rPr>
        <w:t>1</w:t>
      </w:r>
      <w:r w:rsidR="00BC194D" w:rsidRPr="00992D9B">
        <w:rPr>
          <w:rFonts w:ascii="Times New Roman" w:hAnsi="Times New Roman"/>
          <w:sz w:val="28"/>
          <w:szCs w:val="28"/>
        </w:rPr>
        <w:t>0.10.2019</w:t>
      </w:r>
      <w:r w:rsidR="003E4454" w:rsidRPr="00992D9B">
        <w:rPr>
          <w:rFonts w:ascii="Times New Roman" w:hAnsi="Times New Roman"/>
          <w:sz w:val="28"/>
          <w:szCs w:val="28"/>
        </w:rPr>
        <w:t xml:space="preserve">                      </w:t>
      </w:r>
      <w:r w:rsidR="00272E81" w:rsidRPr="00992D9B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3E4454" w:rsidRPr="00992D9B">
        <w:rPr>
          <w:rFonts w:ascii="Times New Roman" w:hAnsi="Times New Roman"/>
          <w:sz w:val="28"/>
          <w:szCs w:val="28"/>
        </w:rPr>
        <w:t xml:space="preserve">              № </w:t>
      </w:r>
      <w:r w:rsidRPr="00992D9B">
        <w:rPr>
          <w:rFonts w:ascii="Times New Roman" w:hAnsi="Times New Roman"/>
          <w:sz w:val="28"/>
          <w:szCs w:val="28"/>
        </w:rPr>
        <w:t>2</w:t>
      </w:r>
      <w:r w:rsidR="00BC194D" w:rsidRPr="00992D9B">
        <w:rPr>
          <w:rFonts w:ascii="Times New Roman" w:hAnsi="Times New Roman"/>
          <w:sz w:val="28"/>
          <w:szCs w:val="28"/>
        </w:rPr>
        <w:t>43</w:t>
      </w:r>
      <w:r w:rsidR="003E4454" w:rsidRPr="00272E81">
        <w:rPr>
          <w:rFonts w:ascii="Times New Roman" w:hAnsi="Times New Roman"/>
          <w:sz w:val="28"/>
          <w:szCs w:val="28"/>
        </w:rPr>
        <w:t xml:space="preserve">             </w:t>
      </w:r>
      <w:r w:rsidR="000D4D64" w:rsidRPr="00272E81">
        <w:rPr>
          <w:rFonts w:ascii="Times New Roman" w:hAnsi="Times New Roman"/>
          <w:sz w:val="28"/>
          <w:szCs w:val="28"/>
        </w:rPr>
        <w:t xml:space="preserve">   </w:t>
      </w:r>
      <w:r w:rsidR="003E4454" w:rsidRPr="00272E81">
        <w:rPr>
          <w:rFonts w:ascii="Times New Roman" w:hAnsi="Times New Roman"/>
          <w:sz w:val="28"/>
          <w:szCs w:val="28"/>
        </w:rPr>
        <w:t xml:space="preserve">                      </w:t>
      </w:r>
    </w:p>
    <w:p w:rsidR="00272E81" w:rsidRDefault="00272E81" w:rsidP="00272E81">
      <w:pPr>
        <w:pStyle w:val="a6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ar-SA"/>
        </w:rPr>
      </w:pPr>
    </w:p>
    <w:p w:rsidR="003E4454" w:rsidRPr="00992D9B" w:rsidRDefault="003E4454" w:rsidP="00272E81">
      <w:pPr>
        <w:pStyle w:val="a6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992D9B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Об </w:t>
      </w:r>
      <w:r w:rsidR="000D4D64" w:rsidRPr="00992D9B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основных направлениях бюджетной</w:t>
      </w:r>
      <w:r w:rsidRPr="00992D9B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</w:t>
      </w:r>
    </w:p>
    <w:p w:rsidR="003E4454" w:rsidRPr="00992D9B" w:rsidRDefault="000D4D64" w:rsidP="00272E81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92D9B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и </w:t>
      </w:r>
      <w:r w:rsidR="003E4454" w:rsidRPr="00992D9B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налоговой политики </w:t>
      </w:r>
      <w:r w:rsidR="003E4454" w:rsidRPr="00992D9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Красномакского </w:t>
      </w:r>
    </w:p>
    <w:p w:rsidR="003E4454" w:rsidRPr="00992D9B" w:rsidRDefault="003E4454" w:rsidP="00272E81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92D9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сельского поселения Бахчисарайского района </w:t>
      </w:r>
    </w:p>
    <w:p w:rsidR="000D4D64" w:rsidRPr="00992D9B" w:rsidRDefault="003E4454" w:rsidP="00272E81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92D9B">
        <w:rPr>
          <w:rFonts w:ascii="Times New Roman" w:eastAsia="Times New Roman" w:hAnsi="Times New Roman"/>
          <w:b/>
          <w:sz w:val="28"/>
          <w:szCs w:val="28"/>
          <w:lang w:eastAsia="ar-SA"/>
        </w:rPr>
        <w:t>Республики Крым на 20</w:t>
      </w:r>
      <w:r w:rsidR="00BC194D" w:rsidRPr="00992D9B">
        <w:rPr>
          <w:rFonts w:ascii="Times New Roman" w:eastAsia="Times New Roman" w:hAnsi="Times New Roman"/>
          <w:b/>
          <w:sz w:val="28"/>
          <w:szCs w:val="28"/>
          <w:lang w:eastAsia="ar-SA"/>
        </w:rPr>
        <w:t>20</w:t>
      </w:r>
      <w:r w:rsidRPr="00992D9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="000D4D64" w:rsidRPr="00992D9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 плановый </w:t>
      </w:r>
    </w:p>
    <w:p w:rsidR="003E4454" w:rsidRPr="00992D9B" w:rsidRDefault="004F50F0" w:rsidP="00272E81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992D9B">
        <w:rPr>
          <w:rFonts w:ascii="Times New Roman" w:eastAsia="Times New Roman" w:hAnsi="Times New Roman"/>
          <w:b/>
          <w:sz w:val="28"/>
          <w:szCs w:val="28"/>
          <w:lang w:eastAsia="ar-SA"/>
        </w:rPr>
        <w:t>период 202</w:t>
      </w:r>
      <w:r w:rsidR="00BC194D" w:rsidRPr="00992D9B">
        <w:rPr>
          <w:rFonts w:ascii="Times New Roman" w:eastAsia="Times New Roman" w:hAnsi="Times New Roman"/>
          <w:b/>
          <w:sz w:val="28"/>
          <w:szCs w:val="28"/>
          <w:lang w:eastAsia="ar-SA"/>
        </w:rPr>
        <w:t>1</w:t>
      </w:r>
      <w:r w:rsidRPr="00992D9B">
        <w:rPr>
          <w:rFonts w:ascii="Times New Roman" w:eastAsia="Times New Roman" w:hAnsi="Times New Roman"/>
          <w:b/>
          <w:sz w:val="28"/>
          <w:szCs w:val="28"/>
          <w:lang w:eastAsia="ar-SA"/>
        </w:rPr>
        <w:t>-202</w:t>
      </w:r>
      <w:r w:rsidR="00BC194D" w:rsidRPr="00992D9B"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 w:rsidR="000D4D64" w:rsidRPr="00992D9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годов.</w:t>
      </w:r>
    </w:p>
    <w:p w:rsidR="003E4454" w:rsidRPr="003E4454" w:rsidRDefault="003E4454" w:rsidP="003E4454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ar-SA"/>
        </w:rPr>
      </w:pPr>
    </w:p>
    <w:p w:rsidR="000D4D64" w:rsidRPr="000D4D64" w:rsidRDefault="000D4D64" w:rsidP="000D4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D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2 статьи 172 Бюджетного кодекса Российской Федерации,</w:t>
      </w:r>
      <w:r w:rsidRPr="000D4D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статьей 81 Устава муниципального образования  Красномакского сельского поселения Бахчисарайского района Республики Крым,</w:t>
      </w:r>
      <w:r w:rsidRPr="000D4D6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статьей 1.7 Положения о бюджетном процессе в Красномакском сельском поселении Бахчисарайского района Республики Крым, с целью разработки проекта бюджета Красномакс</w:t>
      </w:r>
      <w:r w:rsidR="003A1A7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D4D64">
        <w:rPr>
          <w:rFonts w:ascii="Times New Roman" w:eastAsia="Times New Roman" w:hAnsi="Times New Roman"/>
          <w:sz w:val="28"/>
          <w:szCs w:val="28"/>
          <w:lang w:eastAsia="ru-RU"/>
        </w:rPr>
        <w:t>ого сельского поселения Бахчисарайского района Республики Крым на 20</w:t>
      </w:r>
      <w:r w:rsidR="00BC194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D4D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0D4D64">
        <w:t xml:space="preserve"> </w:t>
      </w:r>
      <w:r w:rsidRPr="000D4D64">
        <w:rPr>
          <w:rFonts w:ascii="Times New Roman" w:eastAsia="Times New Roman" w:hAnsi="Times New Roman"/>
          <w:sz w:val="28"/>
          <w:szCs w:val="28"/>
          <w:lang w:eastAsia="ru-RU"/>
        </w:rPr>
        <w:t>и плановый</w:t>
      </w:r>
      <w:r w:rsidR="004F50F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202</w:t>
      </w:r>
      <w:r w:rsidR="00BC19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F50F0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BC19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="00272E8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r w:rsidR="00272E81" w:rsidRPr="000D4D64">
        <w:rPr>
          <w:rFonts w:ascii="Times New Roman" w:eastAsia="Times New Roman" w:hAnsi="Times New Roman"/>
          <w:sz w:val="28"/>
          <w:szCs w:val="28"/>
          <w:lang w:eastAsia="ru-RU"/>
        </w:rPr>
        <w:t>Красномакс</w:t>
      </w:r>
      <w:r w:rsidR="003A1A7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72E81" w:rsidRPr="000D4D64">
        <w:rPr>
          <w:rFonts w:ascii="Times New Roman" w:eastAsia="Times New Roman" w:hAnsi="Times New Roman"/>
          <w:sz w:val="28"/>
          <w:szCs w:val="28"/>
          <w:lang w:eastAsia="ru-RU"/>
        </w:rPr>
        <w:t>ого сельского поселения Бахчисарайского района Республики Крым</w:t>
      </w:r>
      <w:r w:rsidR="00272E8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ПОСТАНОВЛЯЕТ:</w:t>
      </w:r>
    </w:p>
    <w:p w:rsidR="000D4D64" w:rsidRPr="000D4D64" w:rsidRDefault="000D4D64" w:rsidP="000D4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D64" w:rsidRPr="000D4D64" w:rsidRDefault="000D4D64" w:rsidP="00272E81">
      <w:pPr>
        <w:numPr>
          <w:ilvl w:val="0"/>
          <w:numId w:val="7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D64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прилагаемые Основные направления бюджетной политики Красномакского сельского поселения Бахчисарайског</w:t>
      </w:r>
      <w:r w:rsidR="004F50F0">
        <w:rPr>
          <w:rFonts w:ascii="Times New Roman" w:eastAsia="Times New Roman" w:hAnsi="Times New Roman"/>
          <w:sz w:val="28"/>
          <w:szCs w:val="28"/>
          <w:lang w:eastAsia="ru-RU"/>
        </w:rPr>
        <w:t>о района Республики Крым на 20</w:t>
      </w:r>
      <w:r w:rsidR="00BC194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D4D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0D4D64">
        <w:t xml:space="preserve"> </w:t>
      </w:r>
      <w:r w:rsidRPr="000D4D64">
        <w:rPr>
          <w:rFonts w:ascii="Times New Roman" w:eastAsia="Times New Roman" w:hAnsi="Times New Roman"/>
          <w:sz w:val="28"/>
          <w:szCs w:val="28"/>
          <w:lang w:eastAsia="ru-RU"/>
        </w:rPr>
        <w:t xml:space="preserve">и плановый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F50F0">
        <w:rPr>
          <w:rFonts w:ascii="Times New Roman" w:eastAsia="Times New Roman" w:hAnsi="Times New Roman"/>
          <w:sz w:val="28"/>
          <w:szCs w:val="28"/>
          <w:lang w:eastAsia="ru-RU"/>
        </w:rPr>
        <w:t>ериод 202</w:t>
      </w:r>
      <w:r w:rsidR="00BC19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F50F0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BC19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D4D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годов.</w:t>
      </w:r>
    </w:p>
    <w:p w:rsidR="000D4D64" w:rsidRPr="000D4D64" w:rsidRDefault="000D4D64" w:rsidP="00272E81">
      <w:pPr>
        <w:numPr>
          <w:ilvl w:val="0"/>
          <w:numId w:val="7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D64">
        <w:rPr>
          <w:rFonts w:ascii="Times New Roman" w:eastAsia="Times New Roman" w:hAnsi="Times New Roman"/>
          <w:sz w:val="28"/>
          <w:szCs w:val="28"/>
          <w:lang w:eastAsia="ru-RU"/>
        </w:rPr>
        <w:t>Осуществлять формирование бюджета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0F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C194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F50F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BC19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F50F0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BC19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D4D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с учетом основных направлений налоговой политики Красномакского сельского поселения.</w:t>
      </w:r>
    </w:p>
    <w:p w:rsidR="000D4D64" w:rsidRPr="00272E81" w:rsidRDefault="000D4D64" w:rsidP="00272E81">
      <w:pPr>
        <w:numPr>
          <w:ilvl w:val="0"/>
          <w:numId w:val="7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4A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обнародовать на официальном Портале Правительства Республики Крым на странице Бахчисарайского муниципального района (bahch.rk.gov.ru) в разделе - Муниципальные образования района, подраздел Красномакское сельское поселение, на сайте Красномакского сельского поселения </w:t>
      </w:r>
      <w:bookmarkStart w:id="0" w:name="_GoBack"/>
      <w:bookmarkEnd w:id="0"/>
      <w:r w:rsidR="003A1A7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D864A7">
        <w:rPr>
          <w:rFonts w:ascii="Times New Roman" w:eastAsia="Times New Roman" w:hAnsi="Times New Roman"/>
          <w:sz w:val="28"/>
          <w:szCs w:val="28"/>
          <w:lang w:val="en-US" w:eastAsia="ru-RU"/>
        </w:rPr>
        <w:t>kmsovet</w:t>
      </w:r>
      <w:proofErr w:type="spellEnd"/>
      <w:r w:rsidRPr="00D864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D864A7"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 w:rsidR="003A1A7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72E81" w:rsidRPr="00D864A7" w:rsidRDefault="00272E81" w:rsidP="00272E8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454" w:rsidRPr="003E4454" w:rsidRDefault="003E4454" w:rsidP="003E4454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3E4454" w:rsidRPr="003E4454" w:rsidRDefault="003E4454" w:rsidP="003E4454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3E44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Председатель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Красномакского</w:t>
      </w:r>
      <w:r w:rsidRPr="003E44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сельского</w:t>
      </w:r>
    </w:p>
    <w:p w:rsidR="003E4454" w:rsidRPr="003E4454" w:rsidRDefault="003E4454" w:rsidP="003E445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44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совета-глава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Красномакского</w:t>
      </w:r>
    </w:p>
    <w:p w:rsidR="003E4454" w:rsidRPr="003E4454" w:rsidRDefault="001806CD" w:rsidP="003E445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сельского поселения</w:t>
      </w:r>
      <w:r w:rsidR="003E4454" w:rsidRPr="003E445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А.В. Клименко</w:t>
      </w:r>
    </w:p>
    <w:p w:rsidR="003E4454" w:rsidRDefault="003E4454" w:rsidP="003E44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454">
        <w:rPr>
          <w:rFonts w:ascii="Times New Roman" w:eastAsia="Times New Roman" w:hAnsi="Times New Roman"/>
          <w:sz w:val="24"/>
          <w:szCs w:val="28"/>
          <w:lang w:eastAsia="ar-SA"/>
        </w:rPr>
        <w:br w:type="page"/>
      </w:r>
    </w:p>
    <w:p w:rsidR="007162F2" w:rsidRDefault="007162F2" w:rsidP="007162F2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7162F2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162F2" w:rsidRPr="007162F2" w:rsidRDefault="007162F2" w:rsidP="007162F2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7162F2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2F2">
        <w:rPr>
          <w:rFonts w:ascii="Times New Roman" w:hAnsi="Times New Roman"/>
          <w:sz w:val="24"/>
          <w:szCs w:val="24"/>
        </w:rPr>
        <w:t>администрации Красномакского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2F2">
        <w:rPr>
          <w:rFonts w:ascii="Times New Roman" w:hAnsi="Times New Roman"/>
          <w:sz w:val="24"/>
          <w:szCs w:val="24"/>
        </w:rPr>
        <w:t>сельского поселения</w:t>
      </w:r>
      <w:r w:rsidR="00884E24">
        <w:rPr>
          <w:rFonts w:ascii="Times New Roman" w:hAnsi="Times New Roman"/>
          <w:sz w:val="24"/>
          <w:szCs w:val="24"/>
        </w:rPr>
        <w:t xml:space="preserve"> Бахчисарайского района Республики Крым</w:t>
      </w:r>
      <w:r w:rsidR="00272E81">
        <w:rPr>
          <w:rFonts w:ascii="Times New Roman" w:hAnsi="Times New Roman"/>
          <w:sz w:val="24"/>
          <w:szCs w:val="24"/>
        </w:rPr>
        <w:t xml:space="preserve"> </w:t>
      </w:r>
      <w:r w:rsidRPr="007162F2">
        <w:rPr>
          <w:rFonts w:ascii="Times New Roman" w:hAnsi="Times New Roman"/>
          <w:sz w:val="24"/>
          <w:szCs w:val="24"/>
        </w:rPr>
        <w:t xml:space="preserve">от </w:t>
      </w:r>
      <w:r w:rsidR="004F04DC">
        <w:rPr>
          <w:rFonts w:ascii="Times New Roman" w:hAnsi="Times New Roman"/>
          <w:sz w:val="24"/>
          <w:szCs w:val="24"/>
        </w:rPr>
        <w:t>1</w:t>
      </w:r>
      <w:r w:rsidR="00BC194D">
        <w:rPr>
          <w:rFonts w:ascii="Times New Roman" w:hAnsi="Times New Roman"/>
          <w:sz w:val="24"/>
          <w:szCs w:val="24"/>
        </w:rPr>
        <w:t>0</w:t>
      </w:r>
      <w:r w:rsidRPr="007162F2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0</w:t>
      </w:r>
      <w:r w:rsidRPr="007162F2">
        <w:rPr>
          <w:rFonts w:ascii="Times New Roman" w:hAnsi="Times New Roman"/>
          <w:sz w:val="24"/>
          <w:szCs w:val="24"/>
        </w:rPr>
        <w:t>.201</w:t>
      </w:r>
      <w:r w:rsidR="00BC194D">
        <w:rPr>
          <w:rFonts w:ascii="Times New Roman" w:hAnsi="Times New Roman"/>
          <w:sz w:val="24"/>
          <w:szCs w:val="24"/>
        </w:rPr>
        <w:t>9</w:t>
      </w:r>
      <w:r w:rsidRPr="007162F2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4F04DC">
        <w:rPr>
          <w:rFonts w:ascii="Times New Roman" w:hAnsi="Times New Roman"/>
          <w:sz w:val="24"/>
          <w:szCs w:val="24"/>
        </w:rPr>
        <w:t>2</w:t>
      </w:r>
      <w:r w:rsidR="00BC194D">
        <w:rPr>
          <w:rFonts w:ascii="Times New Roman" w:hAnsi="Times New Roman"/>
          <w:sz w:val="24"/>
          <w:szCs w:val="24"/>
        </w:rPr>
        <w:t>43</w:t>
      </w:r>
    </w:p>
    <w:p w:rsidR="007162F2" w:rsidRDefault="007162F2" w:rsidP="00843DBF">
      <w:pPr>
        <w:spacing w:after="0"/>
        <w:jc w:val="center"/>
        <w:rPr>
          <w:rFonts w:ascii="Times New Roman" w:hAnsi="Times New Roman"/>
          <w:b/>
        </w:rPr>
      </w:pPr>
    </w:p>
    <w:p w:rsidR="007162F2" w:rsidRDefault="007162F2" w:rsidP="00843DBF">
      <w:pPr>
        <w:spacing w:after="0"/>
        <w:jc w:val="center"/>
        <w:rPr>
          <w:rFonts w:ascii="Times New Roman" w:hAnsi="Times New Roman"/>
          <w:b/>
        </w:rPr>
      </w:pPr>
    </w:p>
    <w:p w:rsidR="00AD1A61" w:rsidRDefault="00AD1A61" w:rsidP="001A2BB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162F2">
        <w:rPr>
          <w:rFonts w:ascii="Times New Roman" w:hAnsi="Times New Roman"/>
          <w:b/>
          <w:sz w:val="24"/>
          <w:szCs w:val="24"/>
        </w:rPr>
        <w:t xml:space="preserve">ОСНОВНЫЕ НАПРАВЛЕНИЯ БЮДЖЕТНОЙ И НАЛОГОВОЙ ПОЛИТИКИ </w:t>
      </w:r>
      <w:r w:rsidR="004E56C6" w:rsidRPr="007162F2">
        <w:rPr>
          <w:rFonts w:ascii="Times New Roman" w:hAnsi="Times New Roman"/>
          <w:b/>
          <w:sz w:val="24"/>
          <w:szCs w:val="24"/>
        </w:rPr>
        <w:t>КРАСНОМАКСКОГО</w:t>
      </w:r>
      <w:r w:rsidRPr="007162F2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884E24">
        <w:rPr>
          <w:rFonts w:ascii="Times New Roman" w:hAnsi="Times New Roman"/>
          <w:b/>
          <w:sz w:val="24"/>
          <w:szCs w:val="24"/>
        </w:rPr>
        <w:t xml:space="preserve"> БАХЧИСАРАЙСКОГ</w:t>
      </w:r>
      <w:r w:rsidR="004F50F0">
        <w:rPr>
          <w:rFonts w:ascii="Times New Roman" w:hAnsi="Times New Roman"/>
          <w:b/>
          <w:sz w:val="24"/>
          <w:szCs w:val="24"/>
        </w:rPr>
        <w:t>О РАЙОНА РЕСПУБЛИКИ КРЫМ НА 20</w:t>
      </w:r>
      <w:r w:rsidR="00BC194D">
        <w:rPr>
          <w:rFonts w:ascii="Times New Roman" w:hAnsi="Times New Roman"/>
          <w:b/>
          <w:sz w:val="24"/>
          <w:szCs w:val="24"/>
        </w:rPr>
        <w:t>20</w:t>
      </w:r>
      <w:r w:rsidR="00884E24">
        <w:rPr>
          <w:rFonts w:ascii="Times New Roman" w:hAnsi="Times New Roman"/>
          <w:b/>
          <w:sz w:val="24"/>
          <w:szCs w:val="24"/>
        </w:rPr>
        <w:t xml:space="preserve"> ГОД И ПЛАНОВЫЙ ПЕРИОД </w:t>
      </w:r>
      <w:r w:rsidR="004F50F0">
        <w:rPr>
          <w:rFonts w:ascii="Times New Roman" w:hAnsi="Times New Roman"/>
          <w:b/>
          <w:sz w:val="24"/>
          <w:szCs w:val="24"/>
        </w:rPr>
        <w:t>202</w:t>
      </w:r>
      <w:r w:rsidR="00BC194D">
        <w:rPr>
          <w:rFonts w:ascii="Times New Roman" w:hAnsi="Times New Roman"/>
          <w:b/>
          <w:sz w:val="24"/>
          <w:szCs w:val="24"/>
        </w:rPr>
        <w:t>1</w:t>
      </w:r>
      <w:r w:rsidR="004F50F0">
        <w:rPr>
          <w:rFonts w:ascii="Times New Roman" w:hAnsi="Times New Roman"/>
          <w:b/>
          <w:sz w:val="24"/>
          <w:szCs w:val="24"/>
        </w:rPr>
        <w:t>-202</w:t>
      </w:r>
      <w:r w:rsidR="00BC194D">
        <w:rPr>
          <w:rFonts w:ascii="Times New Roman" w:hAnsi="Times New Roman"/>
          <w:b/>
          <w:sz w:val="24"/>
          <w:szCs w:val="24"/>
        </w:rPr>
        <w:t>2</w:t>
      </w:r>
      <w:r w:rsidR="00884E24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811198" w:rsidRDefault="00811198" w:rsidP="00843D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020C" w:rsidRDefault="00AD1A61" w:rsidP="001A2B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F2E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</w:t>
      </w:r>
      <w:r w:rsidR="0002738E" w:rsidRPr="00A95F2E">
        <w:rPr>
          <w:rFonts w:ascii="Times New Roman" w:hAnsi="Times New Roman"/>
          <w:sz w:val="28"/>
          <w:szCs w:val="28"/>
        </w:rPr>
        <w:t>Красномакского</w:t>
      </w:r>
      <w:r w:rsidRPr="00A95F2E">
        <w:rPr>
          <w:rFonts w:ascii="Times New Roman" w:hAnsi="Times New Roman"/>
          <w:sz w:val="28"/>
          <w:szCs w:val="28"/>
        </w:rPr>
        <w:t xml:space="preserve"> сельского поселения на 20</w:t>
      </w:r>
      <w:r w:rsidR="00BC194D">
        <w:rPr>
          <w:rFonts w:ascii="Times New Roman" w:hAnsi="Times New Roman"/>
          <w:sz w:val="28"/>
          <w:szCs w:val="28"/>
        </w:rPr>
        <w:t>20</w:t>
      </w:r>
      <w:r w:rsidRPr="00A95F2E">
        <w:rPr>
          <w:rFonts w:ascii="Times New Roman" w:hAnsi="Times New Roman"/>
          <w:sz w:val="28"/>
          <w:szCs w:val="28"/>
        </w:rPr>
        <w:t xml:space="preserve"> год </w:t>
      </w:r>
      <w:r w:rsidR="004F50F0">
        <w:rPr>
          <w:rFonts w:ascii="Times New Roman" w:hAnsi="Times New Roman"/>
          <w:sz w:val="28"/>
          <w:szCs w:val="28"/>
        </w:rPr>
        <w:t>и плановый период 202</w:t>
      </w:r>
      <w:r w:rsidR="00BC194D">
        <w:rPr>
          <w:rFonts w:ascii="Times New Roman" w:hAnsi="Times New Roman"/>
          <w:sz w:val="28"/>
          <w:szCs w:val="28"/>
        </w:rPr>
        <w:t>1</w:t>
      </w:r>
      <w:r w:rsidR="004C2A95" w:rsidRPr="00A95F2E">
        <w:rPr>
          <w:rFonts w:ascii="Times New Roman" w:hAnsi="Times New Roman"/>
          <w:sz w:val="28"/>
          <w:szCs w:val="28"/>
        </w:rPr>
        <w:t>-20</w:t>
      </w:r>
      <w:r w:rsidR="004F50F0">
        <w:rPr>
          <w:rFonts w:ascii="Times New Roman" w:hAnsi="Times New Roman"/>
          <w:sz w:val="28"/>
          <w:szCs w:val="28"/>
        </w:rPr>
        <w:t>2</w:t>
      </w:r>
      <w:r w:rsidR="00BC194D">
        <w:rPr>
          <w:rFonts w:ascii="Times New Roman" w:hAnsi="Times New Roman"/>
          <w:sz w:val="28"/>
          <w:szCs w:val="28"/>
        </w:rPr>
        <w:t>2</w:t>
      </w:r>
      <w:r w:rsidR="004C2A95" w:rsidRPr="00A95F2E">
        <w:rPr>
          <w:rFonts w:ascii="Times New Roman" w:hAnsi="Times New Roman"/>
          <w:sz w:val="28"/>
          <w:szCs w:val="28"/>
        </w:rPr>
        <w:t xml:space="preserve"> год</w:t>
      </w:r>
      <w:r w:rsidR="00884E24">
        <w:rPr>
          <w:rFonts w:ascii="Times New Roman" w:hAnsi="Times New Roman"/>
          <w:sz w:val="28"/>
          <w:szCs w:val="28"/>
        </w:rPr>
        <w:t>ов</w:t>
      </w:r>
      <w:r w:rsidR="004C2A95" w:rsidRPr="00A95F2E">
        <w:rPr>
          <w:rFonts w:ascii="Times New Roman" w:hAnsi="Times New Roman"/>
          <w:sz w:val="28"/>
          <w:szCs w:val="28"/>
        </w:rPr>
        <w:t xml:space="preserve"> </w:t>
      </w:r>
      <w:r w:rsidRPr="00A95F2E">
        <w:rPr>
          <w:rFonts w:ascii="Times New Roman" w:hAnsi="Times New Roman"/>
          <w:sz w:val="28"/>
          <w:szCs w:val="28"/>
        </w:rPr>
        <w:t>(далее - Основные направления</w:t>
      </w:r>
      <w:r w:rsidR="007162F2" w:rsidRPr="007162F2">
        <w:rPr>
          <w:rFonts w:ascii="Times New Roman" w:hAnsi="Times New Roman"/>
          <w:sz w:val="28"/>
          <w:szCs w:val="28"/>
        </w:rPr>
        <w:t xml:space="preserve"> </w:t>
      </w:r>
      <w:r w:rsidR="007162F2" w:rsidRPr="00A95F2E">
        <w:rPr>
          <w:rFonts w:ascii="Times New Roman" w:hAnsi="Times New Roman"/>
          <w:sz w:val="28"/>
          <w:szCs w:val="28"/>
        </w:rPr>
        <w:t>бюджетной и налоговой политики</w:t>
      </w:r>
      <w:r w:rsidRPr="00A95F2E">
        <w:rPr>
          <w:rFonts w:ascii="Times New Roman" w:hAnsi="Times New Roman"/>
          <w:sz w:val="28"/>
          <w:szCs w:val="28"/>
        </w:rPr>
        <w:t xml:space="preserve">) </w:t>
      </w:r>
      <w:r w:rsidR="00505FD5" w:rsidRPr="00505FD5">
        <w:rPr>
          <w:rFonts w:ascii="Times New Roman" w:hAnsi="Times New Roman"/>
          <w:sz w:val="28"/>
          <w:szCs w:val="28"/>
        </w:rPr>
        <w:t>разработаны в соответствии со статьями 172</w:t>
      </w:r>
      <w:r w:rsidRPr="00A95F2E">
        <w:rPr>
          <w:rFonts w:ascii="Times New Roman" w:hAnsi="Times New Roman"/>
          <w:sz w:val="28"/>
          <w:szCs w:val="28"/>
        </w:rPr>
        <w:t xml:space="preserve"> Бюджетно</w:t>
      </w:r>
      <w:r w:rsidR="00505FD5">
        <w:rPr>
          <w:rFonts w:ascii="Times New Roman" w:hAnsi="Times New Roman"/>
          <w:sz w:val="28"/>
          <w:szCs w:val="28"/>
        </w:rPr>
        <w:t xml:space="preserve">го Кодекса Российской Федерации, со статьей 6 </w:t>
      </w:r>
      <w:r w:rsidR="00505FD5" w:rsidRPr="00505FD5">
        <w:rPr>
          <w:rFonts w:ascii="Times New Roman" w:hAnsi="Times New Roman"/>
          <w:sz w:val="28"/>
          <w:szCs w:val="28"/>
        </w:rPr>
        <w:t xml:space="preserve">Решения </w:t>
      </w:r>
      <w:r w:rsidR="00505FD5">
        <w:rPr>
          <w:rFonts w:ascii="Times New Roman" w:hAnsi="Times New Roman"/>
          <w:sz w:val="28"/>
          <w:szCs w:val="28"/>
        </w:rPr>
        <w:t>43</w:t>
      </w:r>
      <w:r w:rsidR="00505FD5" w:rsidRPr="00505FD5">
        <w:rPr>
          <w:rFonts w:ascii="Times New Roman" w:hAnsi="Times New Roman"/>
          <w:sz w:val="28"/>
          <w:szCs w:val="28"/>
        </w:rPr>
        <w:t xml:space="preserve"> сессии 1 созыва</w:t>
      </w:r>
      <w:r w:rsidR="00505FD5">
        <w:rPr>
          <w:rFonts w:ascii="Times New Roman" w:hAnsi="Times New Roman"/>
          <w:sz w:val="28"/>
          <w:szCs w:val="28"/>
        </w:rPr>
        <w:t xml:space="preserve"> Красномакского сельского совета Бахчисарайского района Республики Крым</w:t>
      </w:r>
      <w:r w:rsidR="00DF020C">
        <w:rPr>
          <w:rFonts w:ascii="Times New Roman" w:hAnsi="Times New Roman"/>
          <w:sz w:val="28"/>
          <w:szCs w:val="28"/>
        </w:rPr>
        <w:t xml:space="preserve"> № 393 от 11.07.2017 «</w:t>
      </w:r>
      <w:r w:rsidR="00DF020C" w:rsidRPr="00DF020C">
        <w:rPr>
          <w:rFonts w:ascii="Times New Roman" w:hAnsi="Times New Roman"/>
          <w:sz w:val="28"/>
          <w:szCs w:val="28"/>
        </w:rPr>
        <w:t>Об утверждении Положения о бюджетном процессе в муниципальном образовании</w:t>
      </w:r>
      <w:r w:rsidR="00DF020C">
        <w:rPr>
          <w:rFonts w:ascii="Times New Roman" w:hAnsi="Times New Roman"/>
          <w:sz w:val="28"/>
          <w:szCs w:val="28"/>
        </w:rPr>
        <w:t xml:space="preserve"> Красномакское сельское поселение</w:t>
      </w:r>
      <w:r w:rsidR="00DF020C" w:rsidRPr="00DF020C">
        <w:rPr>
          <w:rFonts w:ascii="Times New Roman" w:hAnsi="Times New Roman"/>
          <w:sz w:val="28"/>
          <w:szCs w:val="28"/>
        </w:rPr>
        <w:t xml:space="preserve"> Бахчисарайский район Республики Крым</w:t>
      </w:r>
      <w:r w:rsidR="00DF020C">
        <w:rPr>
          <w:rFonts w:ascii="Times New Roman" w:hAnsi="Times New Roman"/>
          <w:sz w:val="28"/>
          <w:szCs w:val="28"/>
        </w:rPr>
        <w:t>»</w:t>
      </w:r>
      <w:r w:rsidR="00DF020C" w:rsidRPr="00DF020C">
        <w:t xml:space="preserve"> </w:t>
      </w:r>
      <w:r w:rsidR="00DF020C" w:rsidRPr="00DF020C">
        <w:rPr>
          <w:rFonts w:ascii="Times New Roman" w:hAnsi="Times New Roman"/>
          <w:sz w:val="28"/>
          <w:szCs w:val="28"/>
        </w:rPr>
        <w:t>с учетом основных направлений</w:t>
      </w:r>
      <w:r w:rsidR="00DF020C">
        <w:rPr>
          <w:rFonts w:ascii="Times New Roman" w:hAnsi="Times New Roman"/>
          <w:sz w:val="28"/>
          <w:szCs w:val="28"/>
        </w:rPr>
        <w:t xml:space="preserve"> бюджетной и</w:t>
      </w:r>
      <w:r w:rsidR="00DF020C" w:rsidRPr="00DF020C">
        <w:rPr>
          <w:rFonts w:ascii="Times New Roman" w:hAnsi="Times New Roman"/>
          <w:sz w:val="28"/>
          <w:szCs w:val="28"/>
        </w:rPr>
        <w:t xml:space="preserve"> налоговой политики Российской Федерации на 20</w:t>
      </w:r>
      <w:r w:rsidR="00BC194D">
        <w:rPr>
          <w:rFonts w:ascii="Times New Roman" w:hAnsi="Times New Roman"/>
          <w:sz w:val="28"/>
          <w:szCs w:val="28"/>
        </w:rPr>
        <w:t>20</w:t>
      </w:r>
      <w:r w:rsidR="00DF020C" w:rsidRPr="00DF020C">
        <w:rPr>
          <w:rFonts w:ascii="Times New Roman" w:hAnsi="Times New Roman"/>
          <w:sz w:val="28"/>
          <w:szCs w:val="28"/>
        </w:rPr>
        <w:t xml:space="preserve"> год и</w:t>
      </w:r>
      <w:r w:rsidR="00DF020C" w:rsidRPr="00DF020C">
        <w:t xml:space="preserve"> </w:t>
      </w:r>
      <w:r w:rsidR="004F50F0">
        <w:rPr>
          <w:rFonts w:ascii="Times New Roman" w:hAnsi="Times New Roman"/>
          <w:sz w:val="28"/>
          <w:szCs w:val="28"/>
        </w:rPr>
        <w:t>плановый период 202</w:t>
      </w:r>
      <w:r w:rsidR="00BC194D">
        <w:rPr>
          <w:rFonts w:ascii="Times New Roman" w:hAnsi="Times New Roman"/>
          <w:sz w:val="28"/>
          <w:szCs w:val="28"/>
        </w:rPr>
        <w:t>1</w:t>
      </w:r>
      <w:r w:rsidR="004F50F0">
        <w:rPr>
          <w:rFonts w:ascii="Times New Roman" w:hAnsi="Times New Roman"/>
          <w:sz w:val="28"/>
          <w:szCs w:val="28"/>
        </w:rPr>
        <w:t>-202</w:t>
      </w:r>
      <w:r w:rsidR="00BC194D">
        <w:rPr>
          <w:rFonts w:ascii="Times New Roman" w:hAnsi="Times New Roman"/>
          <w:sz w:val="28"/>
          <w:szCs w:val="28"/>
        </w:rPr>
        <w:t>2</w:t>
      </w:r>
      <w:r w:rsidR="00DF020C" w:rsidRPr="00DF020C">
        <w:rPr>
          <w:rFonts w:ascii="Times New Roman" w:hAnsi="Times New Roman"/>
          <w:sz w:val="28"/>
          <w:szCs w:val="28"/>
        </w:rPr>
        <w:t xml:space="preserve"> годов</w:t>
      </w:r>
      <w:r w:rsidR="00DF020C">
        <w:rPr>
          <w:rFonts w:ascii="Times New Roman" w:hAnsi="Times New Roman"/>
          <w:sz w:val="28"/>
          <w:szCs w:val="28"/>
        </w:rPr>
        <w:t>, а также</w:t>
      </w:r>
      <w:r w:rsidR="00DF020C" w:rsidRPr="00DF020C">
        <w:rPr>
          <w:rFonts w:ascii="Times New Roman" w:hAnsi="Times New Roman"/>
          <w:sz w:val="28"/>
          <w:szCs w:val="28"/>
        </w:rPr>
        <w:t xml:space="preserve"> основных направлений</w:t>
      </w:r>
      <w:r w:rsidR="00DF020C">
        <w:rPr>
          <w:rFonts w:ascii="Times New Roman" w:hAnsi="Times New Roman"/>
          <w:sz w:val="28"/>
          <w:szCs w:val="28"/>
        </w:rPr>
        <w:t xml:space="preserve"> бюджетной и</w:t>
      </w:r>
      <w:r w:rsidR="00DF020C" w:rsidRPr="00DF020C">
        <w:rPr>
          <w:rFonts w:ascii="Times New Roman" w:hAnsi="Times New Roman"/>
          <w:sz w:val="28"/>
          <w:szCs w:val="28"/>
        </w:rPr>
        <w:t xml:space="preserve"> налоговой пол</w:t>
      </w:r>
      <w:r w:rsidR="004F50F0">
        <w:rPr>
          <w:rFonts w:ascii="Times New Roman" w:hAnsi="Times New Roman"/>
          <w:sz w:val="28"/>
          <w:szCs w:val="28"/>
        </w:rPr>
        <w:t>итики Республики Крым на  20</w:t>
      </w:r>
      <w:r w:rsidR="00BC194D">
        <w:rPr>
          <w:rFonts w:ascii="Times New Roman" w:hAnsi="Times New Roman"/>
          <w:sz w:val="28"/>
          <w:szCs w:val="28"/>
        </w:rPr>
        <w:t>20</w:t>
      </w:r>
      <w:r w:rsidR="004F50F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C194D">
        <w:rPr>
          <w:rFonts w:ascii="Times New Roman" w:hAnsi="Times New Roman"/>
          <w:sz w:val="28"/>
          <w:szCs w:val="28"/>
        </w:rPr>
        <w:t>1</w:t>
      </w:r>
      <w:r w:rsidR="004F50F0">
        <w:rPr>
          <w:rFonts w:ascii="Times New Roman" w:hAnsi="Times New Roman"/>
          <w:sz w:val="28"/>
          <w:szCs w:val="28"/>
        </w:rPr>
        <w:t>-202</w:t>
      </w:r>
      <w:r w:rsidR="00BC194D">
        <w:rPr>
          <w:rFonts w:ascii="Times New Roman" w:hAnsi="Times New Roman"/>
          <w:sz w:val="28"/>
          <w:szCs w:val="28"/>
        </w:rPr>
        <w:t>2</w:t>
      </w:r>
      <w:r w:rsidR="00DF020C" w:rsidRPr="00DF020C">
        <w:rPr>
          <w:rFonts w:ascii="Times New Roman" w:hAnsi="Times New Roman"/>
          <w:sz w:val="28"/>
          <w:szCs w:val="28"/>
        </w:rPr>
        <w:t xml:space="preserve"> годов</w:t>
      </w:r>
      <w:r w:rsidR="00DF020C">
        <w:rPr>
          <w:rFonts w:ascii="Times New Roman" w:hAnsi="Times New Roman"/>
          <w:sz w:val="28"/>
          <w:szCs w:val="28"/>
        </w:rPr>
        <w:t>.</w:t>
      </w:r>
    </w:p>
    <w:p w:rsidR="001A2BB7" w:rsidRPr="001A2BB7" w:rsidRDefault="00DF020C" w:rsidP="001A2BB7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DF020C">
        <w:rPr>
          <w:rFonts w:ascii="Times New Roman" w:hAnsi="Times New Roman"/>
          <w:sz w:val="28"/>
          <w:szCs w:val="28"/>
        </w:rPr>
        <w:t xml:space="preserve">Основные направления </w:t>
      </w:r>
      <w:r>
        <w:rPr>
          <w:rFonts w:ascii="Times New Roman" w:hAnsi="Times New Roman"/>
          <w:sz w:val="28"/>
          <w:szCs w:val="28"/>
        </w:rPr>
        <w:t xml:space="preserve">бюджетной и </w:t>
      </w:r>
      <w:r w:rsidRPr="00DF020C">
        <w:rPr>
          <w:rFonts w:ascii="Times New Roman" w:hAnsi="Times New Roman"/>
          <w:sz w:val="28"/>
          <w:szCs w:val="28"/>
        </w:rPr>
        <w:t xml:space="preserve">налоговой политики  подготовлены с целью составления проекта бюджета </w:t>
      </w:r>
      <w:r>
        <w:rPr>
          <w:rFonts w:ascii="Times New Roman" w:hAnsi="Times New Roman"/>
          <w:sz w:val="28"/>
          <w:szCs w:val="28"/>
        </w:rPr>
        <w:t xml:space="preserve">Красномакского сельского поселения </w:t>
      </w:r>
      <w:r w:rsidRPr="00DF020C">
        <w:rPr>
          <w:rFonts w:ascii="Times New Roman" w:hAnsi="Times New Roman"/>
          <w:sz w:val="28"/>
          <w:szCs w:val="28"/>
        </w:rPr>
        <w:t>Бахчисарайского района</w:t>
      </w:r>
      <w:r>
        <w:rPr>
          <w:rFonts w:ascii="Times New Roman" w:hAnsi="Times New Roman"/>
          <w:sz w:val="28"/>
          <w:szCs w:val="28"/>
        </w:rPr>
        <w:t xml:space="preserve"> Республики Крым</w:t>
      </w:r>
      <w:r w:rsidR="004F50F0">
        <w:rPr>
          <w:rFonts w:ascii="Times New Roman" w:hAnsi="Times New Roman"/>
          <w:sz w:val="28"/>
          <w:szCs w:val="28"/>
        </w:rPr>
        <w:t xml:space="preserve"> на 20</w:t>
      </w:r>
      <w:r w:rsidR="00BC194D">
        <w:rPr>
          <w:rFonts w:ascii="Times New Roman" w:hAnsi="Times New Roman"/>
          <w:sz w:val="28"/>
          <w:szCs w:val="28"/>
        </w:rPr>
        <w:t>20</w:t>
      </w:r>
      <w:r w:rsidR="004F50F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C194D">
        <w:rPr>
          <w:rFonts w:ascii="Times New Roman" w:hAnsi="Times New Roman"/>
          <w:sz w:val="28"/>
          <w:szCs w:val="28"/>
        </w:rPr>
        <w:t>1</w:t>
      </w:r>
      <w:r w:rsidR="004F50F0">
        <w:rPr>
          <w:rFonts w:ascii="Times New Roman" w:hAnsi="Times New Roman"/>
          <w:sz w:val="28"/>
          <w:szCs w:val="28"/>
        </w:rPr>
        <w:t>-202</w:t>
      </w:r>
      <w:r w:rsidR="00BC194D">
        <w:rPr>
          <w:rFonts w:ascii="Times New Roman" w:hAnsi="Times New Roman"/>
          <w:sz w:val="28"/>
          <w:szCs w:val="28"/>
        </w:rPr>
        <w:t>2</w:t>
      </w:r>
      <w:r w:rsidRPr="00DF020C">
        <w:rPr>
          <w:rFonts w:ascii="Times New Roman" w:hAnsi="Times New Roman"/>
          <w:sz w:val="28"/>
          <w:szCs w:val="28"/>
        </w:rPr>
        <w:t xml:space="preserve"> годов</w:t>
      </w:r>
      <w:r w:rsidR="001A2BB7">
        <w:rPr>
          <w:rFonts w:ascii="Times New Roman" w:hAnsi="Times New Roman"/>
          <w:sz w:val="28"/>
          <w:szCs w:val="28"/>
        </w:rPr>
        <w:t xml:space="preserve">, </w:t>
      </w:r>
      <w:r w:rsidR="001A2BB7" w:rsidRPr="001A2BB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определения основных подходов к его формированию и общего порядка разработки, определения основных характеристик и прогнозируемых параметров бюджета </w:t>
      </w:r>
      <w:r w:rsidR="001A2BB7">
        <w:rPr>
          <w:rFonts w:ascii="Exo 2" w:eastAsia="Times New Roman" w:hAnsi="Exo 2"/>
          <w:sz w:val="28"/>
          <w:szCs w:val="28"/>
          <w:lang w:val="sr-Cyrl-CS" w:eastAsia="ru-RU"/>
        </w:rPr>
        <w:t>Красномакского</w:t>
      </w:r>
      <w:r w:rsidR="001A2BB7" w:rsidRPr="001A2BB7">
        <w:rPr>
          <w:rFonts w:ascii="Exo 2" w:eastAsia="Times New Roman" w:hAnsi="Exo 2"/>
          <w:sz w:val="28"/>
          <w:szCs w:val="28"/>
          <w:lang w:val="sr-Cyrl-CS" w:eastAsia="ru-RU"/>
        </w:rPr>
        <w:t xml:space="preserve"> сельского поселения Бахчисарайского района </w:t>
      </w:r>
      <w:r w:rsidR="001A2BB7" w:rsidRPr="001A2BB7">
        <w:rPr>
          <w:rFonts w:ascii="Times New Roman" w:eastAsia="Times New Roman" w:hAnsi="Times New Roman" w:cs="Arial"/>
          <w:sz w:val="28"/>
          <w:szCs w:val="20"/>
          <w:lang w:eastAsia="ru-RU"/>
        </w:rPr>
        <w:t>Республики Крым, а также обеспечения прозрачности и открытости бюджетного планирования.</w:t>
      </w:r>
    </w:p>
    <w:p w:rsidR="001A2BB7" w:rsidRPr="001A2BB7" w:rsidRDefault="001A2BB7" w:rsidP="001A2B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BB7">
        <w:rPr>
          <w:rFonts w:ascii="Times New Roman" w:hAnsi="Times New Roman"/>
          <w:sz w:val="28"/>
          <w:szCs w:val="28"/>
        </w:rPr>
        <w:t>Бюджетная</w:t>
      </w:r>
      <w:r w:rsidRPr="001A2BB7">
        <w:rPr>
          <w:sz w:val="28"/>
          <w:szCs w:val="28"/>
        </w:rPr>
        <w:t xml:space="preserve"> </w:t>
      </w:r>
      <w:r w:rsidRPr="001A2BB7">
        <w:rPr>
          <w:rFonts w:ascii="Times New Roman" w:hAnsi="Times New Roman"/>
          <w:sz w:val="28"/>
          <w:szCs w:val="28"/>
        </w:rPr>
        <w:t>и налоговая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BB7">
        <w:rPr>
          <w:rFonts w:ascii="Times New Roman" w:hAnsi="Times New Roman"/>
          <w:sz w:val="28"/>
          <w:szCs w:val="28"/>
        </w:rPr>
        <w:t xml:space="preserve">политика, как составная часть экономической политики </w:t>
      </w:r>
      <w:r>
        <w:rPr>
          <w:rFonts w:ascii="Times New Roman" w:hAnsi="Times New Roman"/>
          <w:sz w:val="28"/>
          <w:szCs w:val="28"/>
        </w:rPr>
        <w:t>Красномакского</w:t>
      </w:r>
      <w:r w:rsidRPr="001A2BB7">
        <w:rPr>
          <w:rFonts w:ascii="Times New Roman" w:hAnsi="Times New Roman"/>
          <w:sz w:val="28"/>
          <w:szCs w:val="28"/>
        </w:rPr>
        <w:t xml:space="preserve"> сельского поселения Бахчисарайского района Республики Крым, определяет стратегию действий органов местного самоуправления в части доходов, расходов и межбюджетных отношений в регионе. </w:t>
      </w:r>
    </w:p>
    <w:p w:rsidR="001A2BB7" w:rsidRPr="001A2BB7" w:rsidRDefault="001A2BB7" w:rsidP="001A2B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бюджетной и налоговой политики сохраняют преемственность задач, определенных на 2019 – 2021 годы, и направлены на</w:t>
      </w:r>
      <w:r w:rsidRPr="001A2BB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укрепление доходной базы бюджета </w:t>
      </w:r>
      <w:r>
        <w:rPr>
          <w:rFonts w:ascii="Times New Roman" w:hAnsi="Times New Roman"/>
          <w:sz w:val="28"/>
          <w:szCs w:val="28"/>
        </w:rPr>
        <w:t>Красномакского</w:t>
      </w:r>
      <w:r w:rsidRPr="001A2BB7">
        <w:rPr>
          <w:rFonts w:ascii="Times New Roman" w:hAnsi="Times New Roman"/>
          <w:sz w:val="28"/>
          <w:szCs w:val="28"/>
        </w:rPr>
        <w:t xml:space="preserve"> сельского поселения Бахчисарайского района Республики Крым</w:t>
      </w: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A2B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повышение эффективности и результативности бюджетных расходов, обеспечение сбалансированности бюджета, увеличение инвестиций в экономику. </w:t>
      </w:r>
    </w:p>
    <w:p w:rsidR="001A2BB7" w:rsidRPr="001A2BB7" w:rsidRDefault="001A2BB7" w:rsidP="001A2BB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B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учетом приоритетов развития на средне и долгосрочный период целью бюджетной и налоговой политики является создание благоприятных условий для устойчивого экономического роста </w:t>
      </w:r>
      <w:r>
        <w:rPr>
          <w:rFonts w:ascii="Times New Roman" w:hAnsi="Times New Roman"/>
          <w:sz w:val="28"/>
          <w:szCs w:val="28"/>
        </w:rPr>
        <w:t>Красномакского</w:t>
      </w:r>
      <w:r w:rsidRPr="001A2BB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A2BB7">
        <w:rPr>
          <w:rFonts w:ascii="Times New Roman" w:hAnsi="Times New Roman"/>
          <w:sz w:val="28"/>
          <w:szCs w:val="28"/>
        </w:rPr>
        <w:lastRenderedPageBreak/>
        <w:t>Бахчисарайского района Республики Крым</w:t>
      </w:r>
      <w:r w:rsidRPr="001A2B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>повышения качества жизни и благосостояния граждан</w:t>
      </w:r>
      <w:r w:rsidRPr="001A2B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A2BB7" w:rsidRPr="003A1A75" w:rsidRDefault="001A2BB7" w:rsidP="003A1A75">
      <w:pPr>
        <w:tabs>
          <w:tab w:val="left" w:pos="2920"/>
        </w:tabs>
        <w:spacing w:after="0" w:line="0" w:lineRule="atLeast"/>
        <w:ind w:left="567"/>
        <w:jc w:val="center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3A1A7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1.</w:t>
      </w:r>
      <w:r w:rsidRPr="003A1A7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Основные задачи и направления бюджетной политики на 2020 год и на плановый период 2021 и 2022</w:t>
      </w:r>
      <w:r w:rsidRPr="003A1A75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годов</w:t>
      </w:r>
    </w:p>
    <w:p w:rsidR="001A2BB7" w:rsidRPr="001A2BB7" w:rsidRDefault="001A2BB7" w:rsidP="001A2BB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BB7">
        <w:rPr>
          <w:rFonts w:eastAsia="Times New Roman" w:cs="Arial"/>
          <w:sz w:val="28"/>
          <w:szCs w:val="20"/>
          <w:lang w:eastAsia="ru-RU"/>
        </w:rPr>
        <w:t xml:space="preserve">          </w:t>
      </w: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Построение гибкой и комплексной системы управления бюджетными расходами, увязанной с формированием муниципальных программ </w:t>
      </w:r>
      <w:r>
        <w:rPr>
          <w:rFonts w:ascii="Times New Roman" w:hAnsi="Times New Roman"/>
          <w:sz w:val="28"/>
          <w:szCs w:val="28"/>
        </w:rPr>
        <w:t>Красномакского</w:t>
      </w:r>
      <w:r w:rsidRPr="001A2BB7">
        <w:rPr>
          <w:rFonts w:ascii="Times New Roman" w:hAnsi="Times New Roman"/>
          <w:sz w:val="28"/>
          <w:szCs w:val="28"/>
        </w:rPr>
        <w:t xml:space="preserve"> сельского поселения Бахчисарайского района Республики</w:t>
      </w:r>
      <w:r w:rsidRPr="001A2BB7">
        <w:rPr>
          <w:rFonts w:cs="Calibri"/>
          <w:sz w:val="28"/>
          <w:szCs w:val="28"/>
        </w:rPr>
        <w:t xml:space="preserve"> </w:t>
      </w:r>
      <w:r w:rsidRPr="001A2BB7">
        <w:rPr>
          <w:rFonts w:ascii="Times New Roman" w:hAnsi="Times New Roman"/>
          <w:sz w:val="28"/>
          <w:szCs w:val="28"/>
        </w:rPr>
        <w:t>Крым</w:t>
      </w: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интеграции в них региональных проектов и обеспечивающей реализацию </w:t>
      </w:r>
      <w:hyperlink r:id="rId6" w:history="1">
        <w:r w:rsidRPr="001A2BB7">
          <w:rPr>
            <w:rFonts w:ascii="Times New Roman" w:eastAsia="Times New Roman" w:hAnsi="Times New Roman"/>
            <w:sz w:val="28"/>
            <w:szCs w:val="28"/>
            <w:lang w:eastAsia="ru-RU"/>
          </w:rPr>
          <w:t>Указа</w:t>
        </w:r>
      </w:hyperlink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Российской Федерации № 204, является одной из основных задач бюджетной политики  на 2020 год и на плановый период 2021 и 2022 годов.</w:t>
      </w:r>
    </w:p>
    <w:p w:rsidR="001A2BB7" w:rsidRPr="001A2BB7" w:rsidRDefault="001A2BB7" w:rsidP="001A2B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>Эффективное управление муниципальными финансами является приоритетом бюджетной политики на период 2020 - 2022 годов, что обусловлено задачей по сохранению долгосрочной сбалансированности и</w:t>
      </w:r>
      <w:r w:rsidRPr="001A2BB7">
        <w:rPr>
          <w:rFonts w:eastAsia="Times New Roman" w:cs="Calibri"/>
          <w:szCs w:val="20"/>
          <w:lang w:eastAsia="ru-RU"/>
        </w:rPr>
        <w:t xml:space="preserve"> </w:t>
      </w: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 xml:space="preserve">устойчивости бюджетной системы поселения. </w:t>
      </w:r>
    </w:p>
    <w:p w:rsidR="003A1A75" w:rsidRDefault="001A2BB7" w:rsidP="003A1A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>В рамках дальнейшей работы по этому вопросу предусматриваются следующие меры:</w:t>
      </w:r>
    </w:p>
    <w:p w:rsidR="001A2BB7" w:rsidRPr="001A2BB7" w:rsidRDefault="001A2BB7" w:rsidP="003A1A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 xml:space="preserve">- актуализация и реализация мероприятий программы оздоровления муниципальных финансов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Красномакском</w:t>
      </w: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Бахчисарайского района Республики Крым;</w:t>
      </w:r>
    </w:p>
    <w:p w:rsidR="001A2BB7" w:rsidRPr="001A2BB7" w:rsidRDefault="001A2BB7" w:rsidP="001A2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качества планирования и эффективности реализации муниципальных программ </w:t>
      </w:r>
      <w:r>
        <w:rPr>
          <w:rFonts w:ascii="Times New Roman" w:hAnsi="Times New Roman"/>
          <w:sz w:val="28"/>
          <w:szCs w:val="28"/>
        </w:rPr>
        <w:t>Красномакского</w:t>
      </w:r>
      <w:r w:rsidRPr="001A2BB7">
        <w:rPr>
          <w:rFonts w:ascii="Times New Roman" w:hAnsi="Times New Roman"/>
          <w:sz w:val="28"/>
          <w:szCs w:val="28"/>
        </w:rPr>
        <w:t xml:space="preserve"> сельского поселения Бахчисарайского района Республики</w:t>
      </w:r>
      <w:r w:rsidRPr="001A2BB7">
        <w:rPr>
          <w:rFonts w:cs="Calibri"/>
          <w:sz w:val="28"/>
          <w:szCs w:val="28"/>
        </w:rPr>
        <w:t xml:space="preserve"> </w:t>
      </w:r>
      <w:r w:rsidRPr="001A2BB7">
        <w:rPr>
          <w:rFonts w:ascii="Times New Roman" w:hAnsi="Times New Roman"/>
          <w:sz w:val="28"/>
          <w:szCs w:val="28"/>
        </w:rPr>
        <w:t>Крым</w:t>
      </w: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>, исходя из ожидаемых результатов, используя проектное управление;</w:t>
      </w:r>
    </w:p>
    <w:p w:rsidR="001A2BB7" w:rsidRPr="001A2BB7" w:rsidRDefault="001A2BB7" w:rsidP="001A2B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2BB7" w:rsidRPr="001A2BB7" w:rsidRDefault="001A2BB7" w:rsidP="001A2B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 xml:space="preserve">- увеличение налоговых и неналоговых доходов бюджета </w:t>
      </w:r>
      <w:r>
        <w:rPr>
          <w:rFonts w:ascii="Times New Roman" w:hAnsi="Times New Roman"/>
          <w:sz w:val="28"/>
          <w:szCs w:val="28"/>
        </w:rPr>
        <w:t>Красномакского</w:t>
      </w:r>
      <w:r w:rsidRPr="001A2BB7">
        <w:rPr>
          <w:rFonts w:ascii="Times New Roman" w:hAnsi="Times New Roman"/>
          <w:sz w:val="28"/>
          <w:szCs w:val="28"/>
        </w:rPr>
        <w:t xml:space="preserve"> сельского поселения Бахчисарайского района Республики</w:t>
      </w:r>
      <w:r w:rsidRPr="001A2BB7">
        <w:rPr>
          <w:rFonts w:cs="Calibri"/>
          <w:sz w:val="28"/>
          <w:szCs w:val="28"/>
        </w:rPr>
        <w:t xml:space="preserve"> </w:t>
      </w:r>
      <w:r w:rsidRPr="001A2BB7">
        <w:rPr>
          <w:rFonts w:ascii="Times New Roman" w:hAnsi="Times New Roman"/>
          <w:sz w:val="28"/>
          <w:szCs w:val="28"/>
        </w:rPr>
        <w:t>Крым</w:t>
      </w: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>, что в свою очередь приведет к снижению уровня дотационности поселения;</w:t>
      </w:r>
    </w:p>
    <w:p w:rsidR="001A2BB7" w:rsidRPr="001A2BB7" w:rsidRDefault="001A2BB7" w:rsidP="001A2BB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поддержание оптимальных объемов и структуры расходов на реализацию функций и полномочий органов местного самоуправления </w:t>
      </w:r>
      <w:r>
        <w:rPr>
          <w:rFonts w:ascii="Times New Roman" w:hAnsi="Times New Roman"/>
          <w:sz w:val="28"/>
          <w:szCs w:val="28"/>
        </w:rPr>
        <w:t>Красномакского</w:t>
      </w:r>
      <w:r w:rsidRPr="001A2BB7">
        <w:rPr>
          <w:rFonts w:ascii="Times New Roman" w:hAnsi="Times New Roman"/>
          <w:sz w:val="28"/>
          <w:szCs w:val="28"/>
        </w:rPr>
        <w:t xml:space="preserve"> сельского поселения Бахчисарайского района Республики</w:t>
      </w:r>
      <w:r w:rsidRPr="001A2BB7">
        <w:rPr>
          <w:rFonts w:cs="Calibri"/>
          <w:sz w:val="28"/>
          <w:szCs w:val="28"/>
        </w:rPr>
        <w:t xml:space="preserve"> </w:t>
      </w:r>
      <w:r w:rsidRPr="001A2BB7">
        <w:rPr>
          <w:rFonts w:ascii="Times New Roman" w:hAnsi="Times New Roman"/>
          <w:sz w:val="28"/>
          <w:szCs w:val="28"/>
        </w:rPr>
        <w:t>Крым</w:t>
      </w: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>, стимулирование их к поиску внутренних резервов оптимизации бюджетных расходов, исключение дублирования функций и полномочий;</w:t>
      </w:r>
    </w:p>
    <w:p w:rsidR="001A2BB7" w:rsidRPr="001A2BB7" w:rsidRDefault="001A2BB7" w:rsidP="001A2BB7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>- высвобождение недостаточно эффективно используемых ресурсов для их перенаправления на решение приоритетных задач в поселении;</w:t>
      </w:r>
    </w:p>
    <w:p w:rsidR="001A2BB7" w:rsidRPr="001A2BB7" w:rsidRDefault="001A2BB7" w:rsidP="001A2BB7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 xml:space="preserve">- инвентаризация действующих расходных обязательств </w:t>
      </w:r>
      <w:r>
        <w:rPr>
          <w:rFonts w:ascii="Times New Roman" w:hAnsi="Times New Roman"/>
          <w:sz w:val="28"/>
          <w:szCs w:val="28"/>
        </w:rPr>
        <w:t>Красномакского</w:t>
      </w:r>
      <w:r w:rsidRPr="001A2BB7">
        <w:rPr>
          <w:rFonts w:ascii="Times New Roman" w:hAnsi="Times New Roman"/>
          <w:sz w:val="28"/>
          <w:szCs w:val="28"/>
        </w:rPr>
        <w:t xml:space="preserve"> сельского поселения Бахчисарайского района Республики</w:t>
      </w:r>
      <w:r w:rsidRPr="001A2BB7">
        <w:rPr>
          <w:rFonts w:cs="Calibri"/>
          <w:sz w:val="28"/>
          <w:szCs w:val="28"/>
        </w:rPr>
        <w:t xml:space="preserve"> </w:t>
      </w:r>
      <w:r w:rsidRPr="001A2BB7">
        <w:rPr>
          <w:rFonts w:ascii="Times New Roman" w:hAnsi="Times New Roman"/>
          <w:sz w:val="28"/>
          <w:szCs w:val="28"/>
        </w:rPr>
        <w:t>Крым</w:t>
      </w: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>. Новые расходные обязательства должны приниматься только на основе тщательной оценки, наличии правового основания и обеспечения реальными доходными источниками;</w:t>
      </w:r>
    </w:p>
    <w:p w:rsidR="001A2BB7" w:rsidRPr="001A2BB7" w:rsidRDefault="001A2BB7" w:rsidP="001A2BB7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 xml:space="preserve">- недопущение образования просроченной кредиторской задолженности по принятым обязательствам, в первую очередь по заработной плате и </w:t>
      </w: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социальным выплатам;</w:t>
      </w:r>
    </w:p>
    <w:p w:rsidR="001A2BB7" w:rsidRPr="001A2BB7" w:rsidRDefault="001A2BB7" w:rsidP="001A2BB7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 xml:space="preserve">- недопущение по состоянию на 1-е число каждого месяца просроченной задолженности по долговым обязательствам </w:t>
      </w:r>
      <w:r>
        <w:rPr>
          <w:rFonts w:ascii="Times New Roman" w:hAnsi="Times New Roman"/>
          <w:sz w:val="28"/>
          <w:szCs w:val="28"/>
        </w:rPr>
        <w:t>Красномакского</w:t>
      </w:r>
      <w:r w:rsidRPr="001A2BB7">
        <w:rPr>
          <w:rFonts w:ascii="Times New Roman" w:hAnsi="Times New Roman"/>
          <w:sz w:val="28"/>
          <w:szCs w:val="28"/>
        </w:rPr>
        <w:t xml:space="preserve"> сельского поселения Бахчисарайского района Республики</w:t>
      </w:r>
      <w:r w:rsidRPr="001A2BB7">
        <w:rPr>
          <w:rFonts w:cs="Calibri"/>
          <w:sz w:val="28"/>
          <w:szCs w:val="28"/>
        </w:rPr>
        <w:t xml:space="preserve"> </w:t>
      </w:r>
      <w:r w:rsidRPr="001A2BB7">
        <w:rPr>
          <w:rFonts w:ascii="Times New Roman" w:hAnsi="Times New Roman"/>
          <w:sz w:val="28"/>
          <w:szCs w:val="28"/>
        </w:rPr>
        <w:t>Крым</w:t>
      </w: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2BB7" w:rsidRPr="001A2BB7" w:rsidRDefault="001A2BB7" w:rsidP="001A2B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качества подготовки бюджетных решений; </w:t>
      </w:r>
    </w:p>
    <w:p w:rsidR="001A2BB7" w:rsidRPr="001A2BB7" w:rsidRDefault="001A2BB7" w:rsidP="008F5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Задачей главных распорядителей бюджетных средств </w:t>
      </w:r>
      <w:r>
        <w:rPr>
          <w:rFonts w:ascii="Exo 2" w:eastAsia="Times New Roman" w:hAnsi="Exo 2"/>
          <w:sz w:val="28"/>
          <w:szCs w:val="28"/>
          <w:lang w:val="sr-Cyrl-CS" w:eastAsia="ru-RU"/>
        </w:rPr>
        <w:t>Красномакского</w:t>
      </w:r>
      <w:r w:rsidRPr="001A2BB7">
        <w:rPr>
          <w:rFonts w:ascii="Exo 2" w:eastAsia="Times New Roman" w:hAnsi="Exo 2"/>
          <w:sz w:val="28"/>
          <w:szCs w:val="28"/>
          <w:lang w:val="sr-Cyrl-CS" w:eastAsia="ru-RU"/>
        </w:rPr>
        <w:t xml:space="preserve"> сельского поселения Бахчисарайского района Ре</w:t>
      </w:r>
      <w:proofErr w:type="spellStart"/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>спублики</w:t>
      </w:r>
      <w:proofErr w:type="spellEnd"/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 xml:space="preserve"> Крым является повышение бюджетного планирования, рациональное, эффективное и своевременное освоение бюджетных средств.</w:t>
      </w:r>
    </w:p>
    <w:p w:rsidR="001A2BB7" w:rsidRPr="001A2BB7" w:rsidRDefault="001A2BB7" w:rsidP="008F5AB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1A2BB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Одними из стратегических задач при формировании бюджета </w:t>
      </w:r>
      <w:r w:rsidRPr="001A2BB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на 2020-2022 годы являются принятие бездефицитного бюджета </w:t>
      </w:r>
      <w:r>
        <w:rPr>
          <w:rFonts w:ascii="Exo 2" w:eastAsia="Times New Roman" w:hAnsi="Exo 2" w:cs="Calibri"/>
          <w:sz w:val="28"/>
          <w:szCs w:val="28"/>
          <w:lang w:val="sr-Cyrl-CS" w:eastAsia="ru-RU"/>
        </w:rPr>
        <w:t>Красномакского</w:t>
      </w:r>
      <w:r w:rsidRPr="001A2BB7">
        <w:rPr>
          <w:rFonts w:ascii="Exo 2" w:eastAsia="Times New Roman" w:hAnsi="Exo 2" w:cs="Calibri"/>
          <w:sz w:val="28"/>
          <w:szCs w:val="28"/>
          <w:lang w:val="sr-Cyrl-CS" w:eastAsia="ru-RU"/>
        </w:rPr>
        <w:t xml:space="preserve"> сельского поселения Бахчисарайского </w:t>
      </w:r>
      <w:r w:rsidRPr="001A2BB7">
        <w:rPr>
          <w:rFonts w:ascii="Times New Roman" w:eastAsia="Times New Roman" w:hAnsi="Times New Roman"/>
          <w:sz w:val="28"/>
          <w:szCs w:val="28"/>
          <w:lang w:val="sr-Cyrl-CS" w:eastAsia="ru-RU"/>
        </w:rPr>
        <w:t>района Ре</w:t>
      </w:r>
      <w:proofErr w:type="spellStart"/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>спублики</w:t>
      </w:r>
      <w:proofErr w:type="spellEnd"/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 xml:space="preserve"> Крым</w:t>
      </w:r>
      <w:r w:rsidRPr="001A2BB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сокращение расходов бюджета до уровня расчетных объемов расходных обязательств бюджета </w:t>
      </w:r>
      <w:r>
        <w:rPr>
          <w:rFonts w:ascii="Exo 2" w:eastAsia="Times New Roman" w:hAnsi="Exo 2" w:cs="Calibri"/>
          <w:sz w:val="28"/>
          <w:szCs w:val="28"/>
          <w:lang w:val="sr-Cyrl-CS" w:eastAsia="ru-RU"/>
        </w:rPr>
        <w:t>Красномакского</w:t>
      </w:r>
      <w:r w:rsidRPr="001A2BB7">
        <w:rPr>
          <w:rFonts w:ascii="Exo 2" w:eastAsia="Times New Roman" w:hAnsi="Exo 2" w:cs="Calibri"/>
          <w:sz w:val="28"/>
          <w:szCs w:val="28"/>
          <w:lang w:val="sr-Cyrl-CS" w:eastAsia="ru-RU"/>
        </w:rPr>
        <w:t xml:space="preserve"> сельского поселения Бахчисарайского </w:t>
      </w:r>
      <w:r w:rsidRPr="001A2BB7">
        <w:rPr>
          <w:rFonts w:ascii="Times New Roman" w:eastAsia="Times New Roman" w:hAnsi="Times New Roman"/>
          <w:sz w:val="28"/>
          <w:szCs w:val="28"/>
          <w:lang w:val="sr-Cyrl-CS" w:eastAsia="ru-RU"/>
        </w:rPr>
        <w:t>района Ре</w:t>
      </w:r>
      <w:proofErr w:type="spellStart"/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>спублики</w:t>
      </w:r>
      <w:proofErr w:type="spellEnd"/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 xml:space="preserve"> Крым</w:t>
      </w:r>
      <w:r w:rsidRPr="001A2BB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A2BB7" w:rsidRPr="001A2BB7" w:rsidRDefault="001A2BB7" w:rsidP="001A2BB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A2BB7" w:rsidRPr="001A2BB7" w:rsidRDefault="001A2BB7" w:rsidP="001A2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При формировании 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Красномакского</w:t>
      </w: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Бахчисарайского района Республики Крым о бюджете </w:t>
      </w:r>
      <w:r>
        <w:rPr>
          <w:rFonts w:ascii="Exo 2" w:eastAsia="Times New Roman" w:hAnsi="Exo 2"/>
          <w:sz w:val="28"/>
          <w:szCs w:val="28"/>
          <w:lang w:val="sr-Cyrl-CS" w:eastAsia="ru-RU"/>
        </w:rPr>
        <w:t>Красномакского</w:t>
      </w:r>
      <w:r w:rsidRPr="001A2BB7">
        <w:rPr>
          <w:rFonts w:ascii="Exo 2" w:eastAsia="Times New Roman" w:hAnsi="Exo 2"/>
          <w:sz w:val="28"/>
          <w:szCs w:val="28"/>
          <w:lang w:val="sr-Cyrl-CS" w:eastAsia="ru-RU"/>
        </w:rPr>
        <w:t xml:space="preserve"> сельского поселения Бахчисарайского района</w:t>
      </w: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 на 2020 год и на плановый период 2021 и 2022 годов будут предусмотрены условно утверждаемые расходы, общий объем которых составит:</w:t>
      </w:r>
    </w:p>
    <w:p w:rsidR="001A2BB7" w:rsidRPr="001A2BB7" w:rsidRDefault="001A2BB7" w:rsidP="001A2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>- на первый год планового периода 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1A2BB7" w:rsidRPr="001A2BB7" w:rsidRDefault="001A2BB7" w:rsidP="001A2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>- на второй год планового периода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1A2BB7" w:rsidRPr="001A2BB7" w:rsidRDefault="001A2BB7" w:rsidP="001A2BB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2BB7">
        <w:rPr>
          <w:rFonts w:ascii="Times New Roman" w:hAnsi="Times New Roman"/>
          <w:sz w:val="28"/>
          <w:szCs w:val="28"/>
        </w:rPr>
        <w:t xml:space="preserve">При планировании бюджетных расходов на 2020 год и на плановый период 2021 и 2022 годов будет сохранена социальная направленность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Красномакского</w:t>
      </w: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Бахчисарайского района Республики Крым</w:t>
      </w:r>
      <w:r w:rsidRPr="001A2BB7">
        <w:rPr>
          <w:rFonts w:ascii="Times New Roman" w:hAnsi="Times New Roman"/>
          <w:sz w:val="28"/>
          <w:szCs w:val="28"/>
        </w:rPr>
        <w:t xml:space="preserve"> с учетом:</w:t>
      </w:r>
    </w:p>
    <w:p w:rsidR="001A2BB7" w:rsidRPr="001A2BB7" w:rsidRDefault="001A2BB7" w:rsidP="001A2BB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2BB7">
        <w:rPr>
          <w:rFonts w:ascii="Times New Roman" w:hAnsi="Times New Roman"/>
          <w:sz w:val="28"/>
          <w:szCs w:val="28"/>
        </w:rPr>
        <w:t>- индексации</w:t>
      </w:r>
      <w:r w:rsidRPr="001A2BB7">
        <w:rPr>
          <w:rFonts w:ascii="Times New Roman" w:hAnsi="Times New Roman"/>
          <w:sz w:val="28"/>
          <w:szCs w:val="28"/>
          <w:lang w:eastAsia="ru-RU"/>
        </w:rPr>
        <w:t xml:space="preserve"> заработной платы категорий работников бюджетной сферы, которые не попадают под действие Указов Президента Российской </w:t>
      </w:r>
      <w:r w:rsidRPr="001A2BB7">
        <w:rPr>
          <w:rFonts w:ascii="Times New Roman" w:hAnsi="Times New Roman"/>
          <w:sz w:val="28"/>
          <w:szCs w:val="28"/>
        </w:rPr>
        <w:t xml:space="preserve">Федерации от 07 мая 2012 года № 597 «О мероприятиях по реализации государственной социальной политики», от 01 июня 2012 года № 761 «О Национальной стратегии действий в интересах детей на 2012 – 2017 годы» и </w:t>
      </w:r>
      <w:r w:rsidRPr="001A2BB7">
        <w:rPr>
          <w:rFonts w:ascii="Times New Roman" w:hAnsi="Times New Roman"/>
          <w:sz w:val="28"/>
          <w:szCs w:val="28"/>
        </w:rPr>
        <w:br/>
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родителей», с 1 октября ежегодно;</w:t>
      </w:r>
    </w:p>
    <w:p w:rsidR="001A2BB7" w:rsidRPr="001A2BB7" w:rsidRDefault="001A2BB7" w:rsidP="001A2B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t>- оказания мер социальной поддержки отдельным категориям граждан с учетом принципа адресности и нуждаемости.</w:t>
      </w:r>
    </w:p>
    <w:p w:rsidR="001A2BB7" w:rsidRPr="001A2BB7" w:rsidRDefault="001A2BB7" w:rsidP="001A2B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ABB" w:rsidRPr="001A2BB7" w:rsidRDefault="001A2BB7" w:rsidP="001A2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B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При планировании бюджетных расходов необходимо учитывать финансовое обеспечение муниципальных программ, направленных на достижение целевых показателей, результатов и мероприятий муниципальных программ.</w:t>
      </w:r>
    </w:p>
    <w:p w:rsidR="008F5ABB" w:rsidRPr="008F5ABB" w:rsidRDefault="008F5ABB" w:rsidP="008F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целях повышения уровня сбалансированности бюджета </w:t>
      </w:r>
      <w:r>
        <w:rPr>
          <w:rFonts w:ascii="Exo 2" w:eastAsia="Times New Roman" w:hAnsi="Exo 2"/>
          <w:sz w:val="28"/>
          <w:szCs w:val="28"/>
          <w:lang w:val="sr-Cyrl-CS" w:eastAsia="ru-RU"/>
        </w:rPr>
        <w:t>Красномакского</w:t>
      </w:r>
      <w:r w:rsidRPr="008F5ABB">
        <w:rPr>
          <w:rFonts w:ascii="Exo 2" w:eastAsia="Times New Roman" w:hAnsi="Exo 2"/>
          <w:sz w:val="28"/>
          <w:szCs w:val="28"/>
          <w:lang w:val="sr-Cyrl-CS" w:eastAsia="ru-RU"/>
        </w:rPr>
        <w:t xml:space="preserve"> сельского поселения Бахчисарайского района</w:t>
      </w: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 в 2020 году и плановом периоде 2021-2022 годов будет осуществляться реализация мероприятий программы оздоровления муниципальных финансов бюджета </w:t>
      </w:r>
      <w:r>
        <w:rPr>
          <w:rFonts w:ascii="Exo 2" w:eastAsia="Times New Roman" w:hAnsi="Exo 2"/>
          <w:sz w:val="28"/>
          <w:szCs w:val="28"/>
          <w:lang w:val="sr-Cyrl-CS" w:eastAsia="ru-RU"/>
        </w:rPr>
        <w:t>Красномакского</w:t>
      </w:r>
      <w:r w:rsidRPr="008F5ABB">
        <w:rPr>
          <w:rFonts w:ascii="Exo 2" w:eastAsia="Times New Roman" w:hAnsi="Exo 2"/>
          <w:sz w:val="28"/>
          <w:szCs w:val="28"/>
          <w:lang w:val="sr-Cyrl-CS" w:eastAsia="ru-RU"/>
        </w:rPr>
        <w:t xml:space="preserve"> сельского поселения Бахчисарайского района</w:t>
      </w: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 на трехлетний период. Реализация мероприятий программы оздоровления муниципальных финансов бюджета </w:t>
      </w:r>
      <w:r>
        <w:rPr>
          <w:rFonts w:ascii="Exo 2" w:eastAsia="Times New Roman" w:hAnsi="Exo 2"/>
          <w:sz w:val="28"/>
          <w:szCs w:val="28"/>
          <w:lang w:val="sr-Cyrl-CS" w:eastAsia="ru-RU"/>
        </w:rPr>
        <w:t>Красномакского</w:t>
      </w:r>
      <w:r w:rsidRPr="008F5ABB">
        <w:rPr>
          <w:rFonts w:ascii="Exo 2" w:eastAsia="Times New Roman" w:hAnsi="Exo 2"/>
          <w:sz w:val="28"/>
          <w:szCs w:val="28"/>
          <w:lang w:val="sr-Cyrl-CS" w:eastAsia="ru-RU"/>
        </w:rPr>
        <w:t xml:space="preserve"> сельского поселения Бахчисарайского района</w:t>
      </w: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 позволит существенно укрепить устойчивость бюджетной системы</w:t>
      </w:r>
      <w:r w:rsidRPr="008F5ABB">
        <w:rPr>
          <w:rFonts w:ascii="Exo 2" w:eastAsia="Times New Roman" w:hAnsi="Exo 2"/>
          <w:sz w:val="28"/>
          <w:szCs w:val="28"/>
          <w:lang w:val="sr-Cyrl-CS" w:eastAsia="ru-RU"/>
        </w:rPr>
        <w:t xml:space="preserve"> </w:t>
      </w:r>
      <w:r>
        <w:rPr>
          <w:rFonts w:ascii="Exo 2" w:eastAsia="Times New Roman" w:hAnsi="Exo 2"/>
          <w:sz w:val="28"/>
          <w:szCs w:val="28"/>
          <w:lang w:val="sr-Cyrl-CS" w:eastAsia="ru-RU"/>
        </w:rPr>
        <w:t>Красномакского</w:t>
      </w:r>
      <w:r w:rsidRPr="008F5ABB">
        <w:rPr>
          <w:rFonts w:ascii="Exo 2" w:eastAsia="Times New Roman" w:hAnsi="Exo 2"/>
          <w:sz w:val="28"/>
          <w:szCs w:val="28"/>
          <w:lang w:val="sr-Cyrl-CS" w:eastAsia="ru-RU"/>
        </w:rPr>
        <w:t xml:space="preserve"> сельского поселения Бахчисарайского района </w:t>
      </w: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Крым, повысить эффективность и результативность бюджетных расходов, участие и роль исполнительных органов </w:t>
      </w:r>
      <w:r>
        <w:rPr>
          <w:rFonts w:ascii="Exo 2" w:eastAsia="Times New Roman" w:hAnsi="Exo 2"/>
          <w:sz w:val="28"/>
          <w:szCs w:val="28"/>
          <w:lang w:val="sr-Cyrl-CS" w:eastAsia="ru-RU"/>
        </w:rPr>
        <w:t>Красномакского</w:t>
      </w:r>
      <w:r w:rsidRPr="008F5ABB">
        <w:rPr>
          <w:rFonts w:ascii="Exo 2" w:eastAsia="Times New Roman" w:hAnsi="Exo 2"/>
          <w:sz w:val="28"/>
          <w:szCs w:val="28"/>
          <w:lang w:val="sr-Cyrl-CS" w:eastAsia="ru-RU"/>
        </w:rPr>
        <w:t xml:space="preserve"> сельского поселения Бахчисарайского района</w:t>
      </w: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 в регулировании процессов финансового оздоровления.</w:t>
      </w:r>
    </w:p>
    <w:p w:rsidR="008F5ABB" w:rsidRPr="008F5ABB" w:rsidRDefault="008F5ABB" w:rsidP="008F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2020-2022 годах будет продолжена работа, направленная на повышение эффективности работы с муниципальным имуществом</w:t>
      </w:r>
      <w:r w:rsidRPr="008F5ABB">
        <w:rPr>
          <w:rFonts w:ascii="Exo 2" w:eastAsia="Times New Roman" w:hAnsi="Exo 2"/>
          <w:sz w:val="28"/>
          <w:szCs w:val="28"/>
          <w:lang w:val="sr-Cyrl-CS" w:eastAsia="ru-RU"/>
        </w:rPr>
        <w:t xml:space="preserve"> </w:t>
      </w:r>
      <w:r>
        <w:rPr>
          <w:rFonts w:ascii="Exo 2" w:eastAsia="Times New Roman" w:hAnsi="Exo 2"/>
          <w:sz w:val="28"/>
          <w:szCs w:val="28"/>
          <w:lang w:val="sr-Cyrl-CS" w:eastAsia="ru-RU"/>
        </w:rPr>
        <w:t>Красномакского</w:t>
      </w:r>
      <w:r w:rsidRPr="008F5ABB">
        <w:rPr>
          <w:rFonts w:ascii="Exo 2" w:eastAsia="Times New Roman" w:hAnsi="Exo 2"/>
          <w:sz w:val="28"/>
          <w:szCs w:val="28"/>
          <w:lang w:val="sr-Cyrl-CS" w:eastAsia="ru-RU"/>
        </w:rPr>
        <w:t xml:space="preserve"> сельского поселения Бахчисарайского района </w:t>
      </w: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>Республики Крым, направленной на увеличение доходов местного бюджета, и оптимизацию расходов, направляемых на содержание имущества</w:t>
      </w:r>
      <w:r w:rsidRPr="008F5ABB">
        <w:rPr>
          <w:rFonts w:ascii="Exo 2" w:eastAsia="Times New Roman" w:hAnsi="Exo 2"/>
          <w:sz w:val="28"/>
          <w:szCs w:val="28"/>
          <w:lang w:val="sr-Cyrl-CS" w:eastAsia="ru-RU"/>
        </w:rPr>
        <w:t xml:space="preserve"> </w:t>
      </w:r>
      <w:r>
        <w:rPr>
          <w:rFonts w:ascii="Exo 2" w:eastAsia="Times New Roman" w:hAnsi="Exo 2"/>
          <w:sz w:val="28"/>
          <w:szCs w:val="28"/>
          <w:lang w:val="sr-Cyrl-CS" w:eastAsia="ru-RU"/>
        </w:rPr>
        <w:t>Красномакского</w:t>
      </w:r>
      <w:r w:rsidRPr="008F5ABB">
        <w:rPr>
          <w:rFonts w:ascii="Exo 2" w:eastAsia="Times New Roman" w:hAnsi="Exo 2"/>
          <w:sz w:val="28"/>
          <w:szCs w:val="28"/>
          <w:lang w:val="sr-Cyrl-CS" w:eastAsia="ru-RU"/>
        </w:rPr>
        <w:t xml:space="preserve"> сельского поселения Бахчисарайского района </w:t>
      </w: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>Республики Крым, будет достигнуто при реализации следующих задач:</w:t>
      </w:r>
    </w:p>
    <w:p w:rsidR="008F5ABB" w:rsidRPr="008F5ABB" w:rsidRDefault="008F5ABB" w:rsidP="008F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>- проведение инвентаризации недвижимого и движимого имущества, земельных участков</w:t>
      </w:r>
      <w:r w:rsidRPr="008F5ABB">
        <w:rPr>
          <w:rFonts w:ascii="Exo 2" w:eastAsia="Times New Roman" w:hAnsi="Exo 2"/>
          <w:sz w:val="28"/>
          <w:szCs w:val="28"/>
          <w:lang w:val="sr-Cyrl-CS" w:eastAsia="ru-RU"/>
        </w:rPr>
        <w:t xml:space="preserve"> </w:t>
      </w:r>
      <w:r>
        <w:rPr>
          <w:rFonts w:ascii="Exo 2" w:eastAsia="Times New Roman" w:hAnsi="Exo 2"/>
          <w:sz w:val="28"/>
          <w:szCs w:val="28"/>
          <w:lang w:val="sr-Cyrl-CS" w:eastAsia="ru-RU"/>
        </w:rPr>
        <w:t>Красномакского</w:t>
      </w:r>
      <w:r w:rsidRPr="008F5ABB">
        <w:rPr>
          <w:rFonts w:ascii="Exo 2" w:eastAsia="Times New Roman" w:hAnsi="Exo 2"/>
          <w:sz w:val="28"/>
          <w:szCs w:val="28"/>
          <w:lang w:val="sr-Cyrl-CS" w:eastAsia="ru-RU"/>
        </w:rPr>
        <w:t xml:space="preserve"> сельского поселения Бахчисарайского района Республики Крым</w:t>
      </w: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F5ABB" w:rsidRPr="008F5ABB" w:rsidRDefault="008F5ABB" w:rsidP="008F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>- включение неэффективно используемого имущества в план (программу) приватизации;</w:t>
      </w:r>
    </w:p>
    <w:p w:rsidR="008F5ABB" w:rsidRPr="008F5ABB" w:rsidRDefault="008F5ABB" w:rsidP="008F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работы в сфере управления муниципальным имуществом по сокращению дебиторской задолженности по неналоговым платежам.</w:t>
      </w:r>
    </w:p>
    <w:p w:rsidR="008F5ABB" w:rsidRPr="008F5ABB" w:rsidRDefault="008F5ABB" w:rsidP="008F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предстоящем периоде продолжится работа по повышению качества и эффективности реализации муниципальных программ </w:t>
      </w:r>
      <w:r>
        <w:rPr>
          <w:rFonts w:ascii="Exo 2" w:eastAsia="Times New Roman" w:hAnsi="Exo 2"/>
          <w:sz w:val="28"/>
          <w:szCs w:val="28"/>
          <w:lang w:val="sr-Cyrl-CS" w:eastAsia="ru-RU"/>
        </w:rPr>
        <w:t>Красномакского</w:t>
      </w:r>
      <w:r w:rsidRPr="008F5ABB">
        <w:rPr>
          <w:rFonts w:ascii="Exo 2" w:eastAsia="Times New Roman" w:hAnsi="Exo 2"/>
          <w:sz w:val="28"/>
          <w:szCs w:val="28"/>
          <w:lang w:val="sr-Cyrl-CS" w:eastAsia="ru-RU"/>
        </w:rPr>
        <w:t xml:space="preserve"> сельского поселения Бахчисарайского района</w:t>
      </w: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Крым, как основного инструмента бюджетного планирования и операционного управления.</w:t>
      </w:r>
    </w:p>
    <w:p w:rsidR="008F5ABB" w:rsidRPr="008F5ABB" w:rsidRDefault="008F5ABB" w:rsidP="008F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Программно-целевое планирование позволит обеспечить взаимосвязь направлений расходов бюджета с конкретными программными мероприятиями</w:t>
      </w:r>
    </w:p>
    <w:p w:rsidR="008F5ABB" w:rsidRPr="008F5ABB" w:rsidRDefault="008F5ABB" w:rsidP="008F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 xml:space="preserve">и целевыми показателями, а также предоставит возможность оценки достижения целей, задач и запланированных результатов реализации муниципальных программ </w:t>
      </w:r>
      <w:r>
        <w:rPr>
          <w:rFonts w:ascii="Exo 2" w:eastAsia="Times New Roman" w:hAnsi="Exo 2"/>
          <w:sz w:val="28"/>
          <w:szCs w:val="28"/>
          <w:lang w:val="sr-Cyrl-CS" w:eastAsia="ru-RU"/>
        </w:rPr>
        <w:t>Красномакского</w:t>
      </w:r>
      <w:r w:rsidRPr="008F5ABB">
        <w:rPr>
          <w:rFonts w:ascii="Exo 2" w:eastAsia="Times New Roman" w:hAnsi="Exo 2"/>
          <w:sz w:val="28"/>
          <w:szCs w:val="28"/>
          <w:lang w:val="sr-Cyrl-CS" w:eastAsia="ru-RU"/>
        </w:rPr>
        <w:t xml:space="preserve"> сельского поселения Бахчисарайского района</w:t>
      </w: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Крым.</w:t>
      </w:r>
    </w:p>
    <w:p w:rsidR="008F5ABB" w:rsidRPr="008F5ABB" w:rsidRDefault="008F5ABB" w:rsidP="008F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целях полноценного внедрения принципов проектного управления при осуществлении программно-целевого планирования необходимо решить следующие задачи:</w:t>
      </w:r>
    </w:p>
    <w:p w:rsidR="008F5ABB" w:rsidRPr="008F5ABB" w:rsidRDefault="008F5ABB" w:rsidP="008F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повышение качества системы целеполагания муниципальных программ </w:t>
      </w:r>
      <w:r>
        <w:rPr>
          <w:rFonts w:ascii="Exo 2" w:eastAsia="Times New Roman" w:hAnsi="Exo 2"/>
          <w:sz w:val="28"/>
          <w:szCs w:val="28"/>
          <w:lang w:val="sr-Cyrl-CS" w:eastAsia="ru-RU"/>
        </w:rPr>
        <w:t>Красномакского</w:t>
      </w:r>
      <w:r w:rsidRPr="008F5ABB">
        <w:rPr>
          <w:rFonts w:ascii="Exo 2" w:eastAsia="Times New Roman" w:hAnsi="Exo 2"/>
          <w:sz w:val="28"/>
          <w:szCs w:val="28"/>
          <w:lang w:val="sr-Cyrl-CS" w:eastAsia="ru-RU"/>
        </w:rPr>
        <w:t xml:space="preserve"> сельского поселения Бахчисарайского района</w:t>
      </w: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Крым;</w:t>
      </w:r>
    </w:p>
    <w:p w:rsidR="008F5ABB" w:rsidRPr="008F5ABB" w:rsidRDefault="008F5ABB" w:rsidP="008F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 xml:space="preserve">- концентрация в составе муниципальных программ </w:t>
      </w:r>
      <w:r>
        <w:rPr>
          <w:rFonts w:ascii="Exo 2" w:eastAsia="Times New Roman" w:hAnsi="Exo 2"/>
          <w:sz w:val="28"/>
          <w:szCs w:val="28"/>
          <w:lang w:val="sr-Cyrl-CS" w:eastAsia="ru-RU"/>
        </w:rPr>
        <w:t>Красномакского</w:t>
      </w:r>
      <w:r w:rsidRPr="008F5ABB">
        <w:rPr>
          <w:rFonts w:ascii="Exo 2" w:eastAsia="Times New Roman" w:hAnsi="Exo 2"/>
          <w:sz w:val="28"/>
          <w:szCs w:val="28"/>
          <w:lang w:val="sr-Cyrl-CS" w:eastAsia="ru-RU"/>
        </w:rPr>
        <w:t xml:space="preserve"> сельского поселения Бахчисарайского района</w:t>
      </w: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 максимума расходов местного бюджета;</w:t>
      </w:r>
    </w:p>
    <w:p w:rsidR="008F5ABB" w:rsidRPr="008F5ABB" w:rsidRDefault="008F5ABB" w:rsidP="008F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>- обеспечение согласованности реализации мероприятий государственных программ на федеральном, региональном и муниципальном уровнях.</w:t>
      </w:r>
    </w:p>
    <w:p w:rsidR="008F5ABB" w:rsidRPr="008F5ABB" w:rsidRDefault="008F5ABB" w:rsidP="008F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ABB" w:rsidRPr="008F5ABB" w:rsidRDefault="008F5ABB" w:rsidP="008F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Бюджетная политика в сфере межбюджетных отношений в 2020-2022 годы будет сосредоточена на решении следующих задач:</w:t>
      </w:r>
    </w:p>
    <w:p w:rsidR="008F5ABB" w:rsidRPr="008F5ABB" w:rsidRDefault="008F5ABB" w:rsidP="008F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>- увеличения налоговых и неналоговых доходов, отмена неэффективных налоговых льгот;</w:t>
      </w:r>
    </w:p>
    <w:p w:rsidR="008F5ABB" w:rsidRPr="008F5ABB" w:rsidRDefault="008F5ABB" w:rsidP="008F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 xml:space="preserve">- заключение соглашения о мерах по социально-экономическому развитию и оздоровлению муниципальных финансов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Красномакского</w:t>
      </w: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Бахчисарайского района Республики Крым с Министерством финансов Республики Крым;</w:t>
      </w:r>
    </w:p>
    <w:p w:rsidR="008F5ABB" w:rsidRPr="008F5ABB" w:rsidRDefault="008F5ABB" w:rsidP="008F5ABB">
      <w:pPr>
        <w:tabs>
          <w:tab w:val="left" w:pos="1299"/>
        </w:tabs>
        <w:spacing w:after="0" w:line="234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F5ABB">
        <w:rPr>
          <w:rFonts w:ascii="Times New Roman" w:eastAsia="Times New Roman" w:hAnsi="Times New Roman" w:cs="Arial"/>
          <w:sz w:val="28"/>
          <w:szCs w:val="20"/>
          <w:lang w:eastAsia="ru-RU"/>
        </w:rPr>
        <w:t>повышение эффективности и результативности предоставления целевых межбюджетных трансфертов;</w:t>
      </w:r>
    </w:p>
    <w:p w:rsidR="008F5ABB" w:rsidRPr="008F5ABB" w:rsidRDefault="008F5ABB" w:rsidP="008F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повышения эффективности расходования бюджетных средств, в том числе участие в осуществлении ежегодного мониторинга оценки качества управления финансами в </w:t>
      </w:r>
      <w:r>
        <w:rPr>
          <w:rFonts w:ascii="Exo 2" w:eastAsia="Times New Roman" w:hAnsi="Exo 2"/>
          <w:sz w:val="28"/>
          <w:szCs w:val="28"/>
          <w:lang w:val="sr-Cyrl-CS" w:eastAsia="ru-RU"/>
        </w:rPr>
        <w:t>Красномакском</w:t>
      </w:r>
      <w:r w:rsidRPr="008F5ABB">
        <w:rPr>
          <w:rFonts w:ascii="Exo 2" w:eastAsia="Times New Roman" w:hAnsi="Exo 2"/>
          <w:sz w:val="28"/>
          <w:szCs w:val="28"/>
          <w:lang w:val="sr-Cyrl-CS" w:eastAsia="ru-RU"/>
        </w:rPr>
        <w:t xml:space="preserve"> сельском поселении Бахчисарайского района Республики Крым, проводимого Министерством финансов Республики Крым</w:t>
      </w: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5ABB" w:rsidRPr="008F5ABB" w:rsidRDefault="008F5ABB" w:rsidP="008F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Одним из ключевых элементов, необходимых для повышения эффективности бюджетных расходов, является развитие системы внутреннего муниципального финансового контроля.</w:t>
      </w:r>
    </w:p>
    <w:p w:rsidR="008F5ABB" w:rsidRPr="008F5ABB" w:rsidRDefault="008F5ABB" w:rsidP="008F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Наличие эффективной системы внутреннего финансового контроля и внутреннего финансового аудита - необходимый фактор для принятия рациональных управленческих решений, результатом которого является своевременная идентификация, оценка и минимизация рисков, устранение дублирования функций, повышение эффективности финансово-хозяйственной</w:t>
      </w:r>
    </w:p>
    <w:p w:rsidR="008F5ABB" w:rsidRPr="008F5ABB" w:rsidRDefault="008F5ABB" w:rsidP="008F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>деятельности, снижение вероятности наложения санкций и предписаний надзорными и контрольными органами.</w:t>
      </w:r>
    </w:p>
    <w:p w:rsidR="008F5ABB" w:rsidRPr="008F5ABB" w:rsidRDefault="008F5ABB" w:rsidP="008F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Проведение внутреннего финансового контроля и внутреннего финансового аудита главными распорядителями бюджетных средств с применением единых стандартов приведет к достижению следующих целей:</w:t>
      </w:r>
    </w:p>
    <w:p w:rsidR="008F5ABB" w:rsidRPr="008F5ABB" w:rsidRDefault="008F5ABB" w:rsidP="008F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>- эффективной и результативной деятельности, в том числе достижению финансовых и операционных показателей, сохранности активов;</w:t>
      </w:r>
    </w:p>
    <w:p w:rsidR="008F5ABB" w:rsidRPr="008F5ABB" w:rsidRDefault="008F5ABB" w:rsidP="008F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>- достоверной и своевременной бухгалтерской (финансовой) отчетности;</w:t>
      </w:r>
    </w:p>
    <w:p w:rsidR="008F5ABB" w:rsidRPr="008F5ABB" w:rsidRDefault="008F5ABB" w:rsidP="008F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>- соблюдению применимого законодательства;</w:t>
      </w:r>
    </w:p>
    <w:p w:rsidR="008F5ABB" w:rsidRPr="008F5ABB" w:rsidRDefault="008F5ABB" w:rsidP="008F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>- снижению неэффективного использования (расходования) бюджетных средств.</w:t>
      </w:r>
    </w:p>
    <w:p w:rsidR="008F5ABB" w:rsidRPr="008F5ABB" w:rsidRDefault="008F5ABB" w:rsidP="008F5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ABB">
        <w:rPr>
          <w:rFonts w:ascii="Times New Roman" w:hAnsi="Times New Roman"/>
          <w:sz w:val="28"/>
          <w:szCs w:val="28"/>
        </w:rPr>
        <w:t xml:space="preserve">В Республике Крым создана целостная информационная система бюджетного и бухгалтерского учета - Региональный электронный бюджет Республики Крым, базирующийся на единстве нормативно-справочной информации и принципов учета и отчетности. При информационном обмене между подсистемами реализована безошибочная идентификация и </w:t>
      </w:r>
      <w:r w:rsidRPr="008F5ABB">
        <w:rPr>
          <w:rFonts w:ascii="Times New Roman" w:hAnsi="Times New Roman"/>
          <w:sz w:val="28"/>
          <w:szCs w:val="28"/>
        </w:rPr>
        <w:lastRenderedPageBreak/>
        <w:t>аутентификация</w:t>
      </w:r>
      <w:r w:rsidRPr="008F5ABB">
        <w:rPr>
          <w:sz w:val="28"/>
          <w:szCs w:val="28"/>
        </w:rPr>
        <w:t xml:space="preserve"> </w:t>
      </w:r>
      <w:r w:rsidRPr="008F5ABB">
        <w:rPr>
          <w:rFonts w:ascii="Times New Roman" w:hAnsi="Times New Roman"/>
          <w:sz w:val="28"/>
          <w:szCs w:val="28"/>
        </w:rPr>
        <w:t xml:space="preserve">элементов данных. В </w:t>
      </w:r>
      <w:r>
        <w:rPr>
          <w:rFonts w:ascii="Times New Roman" w:hAnsi="Times New Roman"/>
          <w:sz w:val="28"/>
          <w:szCs w:val="28"/>
        </w:rPr>
        <w:t>Красномакском</w:t>
      </w:r>
      <w:r w:rsidRPr="008F5ABB">
        <w:rPr>
          <w:rFonts w:ascii="Times New Roman" w:hAnsi="Times New Roman"/>
          <w:sz w:val="28"/>
          <w:szCs w:val="28"/>
        </w:rPr>
        <w:t xml:space="preserve"> сельском поселении проводится работа по внедрению </w:t>
      </w:r>
      <w:r w:rsidRPr="008F5ABB">
        <w:rPr>
          <w:rFonts w:ascii="Times New Roman" w:hAnsi="Times New Roman"/>
          <w:sz w:val="28"/>
          <w:szCs w:val="28"/>
          <w:lang w:val="en-US"/>
        </w:rPr>
        <w:t>Web</w:t>
      </w:r>
      <w:r w:rsidRPr="008F5ABB">
        <w:rPr>
          <w:rFonts w:ascii="Times New Roman" w:hAnsi="Times New Roman"/>
          <w:sz w:val="28"/>
          <w:szCs w:val="28"/>
        </w:rPr>
        <w:t>-компонентов, что позволяет обеспечить сопоставимость показателей местного бюджета и его автоматическое формирование.</w:t>
      </w:r>
    </w:p>
    <w:p w:rsidR="008F5ABB" w:rsidRPr="008F5ABB" w:rsidRDefault="008F5ABB" w:rsidP="008F5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ABB" w:rsidRPr="008F5ABB" w:rsidRDefault="008F5ABB" w:rsidP="008F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Важным направлением бюджетной политики является открытость муниципальных финансов. В целях повышения открытости и прозрачности бюджетного процесса будет решаться задача по использованию потенциала гражданского общества в реализации реформ, повышению эффективности управления муниципальными финансами, обеспечению общественного контроля в проводимой бюджетной политике.</w:t>
      </w:r>
    </w:p>
    <w:p w:rsidR="008F5ABB" w:rsidRPr="008F5ABB" w:rsidRDefault="008F5ABB" w:rsidP="008F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Для достижения максимальной открытости и прозрачности бюджета</w:t>
      </w:r>
      <w:r w:rsidRPr="008F5ABB">
        <w:rPr>
          <w:rFonts w:ascii="Exo 2" w:eastAsia="Times New Roman" w:hAnsi="Exo 2"/>
          <w:sz w:val="28"/>
          <w:szCs w:val="28"/>
          <w:lang w:val="sr-Cyrl-CS" w:eastAsia="ru-RU"/>
        </w:rPr>
        <w:t xml:space="preserve"> </w:t>
      </w:r>
      <w:r>
        <w:rPr>
          <w:rFonts w:ascii="Exo 2" w:eastAsia="Times New Roman" w:hAnsi="Exo 2"/>
          <w:sz w:val="28"/>
          <w:szCs w:val="28"/>
          <w:lang w:val="sr-Cyrl-CS" w:eastAsia="ru-RU"/>
        </w:rPr>
        <w:t>Красномакского</w:t>
      </w:r>
      <w:r w:rsidRPr="008F5ABB">
        <w:rPr>
          <w:rFonts w:ascii="Exo 2" w:eastAsia="Times New Roman" w:hAnsi="Exo 2"/>
          <w:sz w:val="28"/>
          <w:szCs w:val="28"/>
          <w:lang w:val="sr-Cyrl-CS" w:eastAsia="ru-RU"/>
        </w:rPr>
        <w:t xml:space="preserve"> сельского поселения Бахчисарайского района </w:t>
      </w: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>Республики Крым необходимо продолжать реализацию следующих мероприятий:</w:t>
      </w:r>
    </w:p>
    <w:p w:rsidR="008F5ABB" w:rsidRPr="008F5ABB" w:rsidRDefault="008F5ABB" w:rsidP="008F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проведение публичных слушаний по проекту бюджета </w:t>
      </w:r>
      <w:r>
        <w:rPr>
          <w:rFonts w:ascii="Exo 2" w:eastAsia="Times New Roman" w:hAnsi="Exo 2"/>
          <w:sz w:val="28"/>
          <w:szCs w:val="28"/>
          <w:lang w:val="sr-Cyrl-CS" w:eastAsia="ru-RU"/>
        </w:rPr>
        <w:t>Красномакского</w:t>
      </w:r>
      <w:r w:rsidRPr="008F5ABB">
        <w:rPr>
          <w:rFonts w:ascii="Exo 2" w:eastAsia="Times New Roman" w:hAnsi="Exo 2"/>
          <w:sz w:val="28"/>
          <w:szCs w:val="28"/>
          <w:lang w:val="sr-Cyrl-CS" w:eastAsia="ru-RU"/>
        </w:rPr>
        <w:t xml:space="preserve"> сельского поселения Бахчисарайского района</w:t>
      </w: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 на очередной финансовый год и на плановый период и годовому отчету об исполнении бюджета</w:t>
      </w:r>
      <w:r w:rsidRPr="008F5ABB">
        <w:rPr>
          <w:rFonts w:ascii="Exo 2" w:eastAsia="Times New Roman" w:hAnsi="Exo 2"/>
          <w:sz w:val="28"/>
          <w:szCs w:val="28"/>
          <w:lang w:val="sr-Cyrl-CS" w:eastAsia="ru-RU"/>
        </w:rPr>
        <w:t xml:space="preserve"> </w:t>
      </w:r>
      <w:r>
        <w:rPr>
          <w:rFonts w:ascii="Exo 2" w:eastAsia="Times New Roman" w:hAnsi="Exo 2"/>
          <w:sz w:val="28"/>
          <w:szCs w:val="28"/>
          <w:lang w:val="sr-Cyrl-CS" w:eastAsia="ru-RU"/>
        </w:rPr>
        <w:t>Красномакского</w:t>
      </w:r>
      <w:r w:rsidRPr="008F5ABB">
        <w:rPr>
          <w:rFonts w:ascii="Exo 2" w:eastAsia="Times New Roman" w:hAnsi="Exo 2"/>
          <w:sz w:val="28"/>
          <w:szCs w:val="28"/>
          <w:lang w:val="sr-Cyrl-CS" w:eastAsia="ru-RU"/>
        </w:rPr>
        <w:t xml:space="preserve"> сельского поселения Бахчисарайского района</w:t>
      </w: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Крым;</w:t>
      </w:r>
    </w:p>
    <w:p w:rsidR="008F5ABB" w:rsidRPr="008F5ABB" w:rsidRDefault="008F5ABB" w:rsidP="008F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F5AB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размещение информации на официальном сайте </w:t>
      </w:r>
      <w:r>
        <w:rPr>
          <w:rFonts w:ascii="Exo 2" w:eastAsia="Times New Roman" w:hAnsi="Exo 2"/>
          <w:sz w:val="28"/>
          <w:szCs w:val="28"/>
          <w:lang w:val="sr-Cyrl-CS" w:eastAsia="ru-RU"/>
        </w:rPr>
        <w:t>Красномакского</w:t>
      </w:r>
      <w:r w:rsidRPr="008F5ABB">
        <w:rPr>
          <w:rFonts w:ascii="Exo 2" w:eastAsia="Times New Roman" w:hAnsi="Exo 2"/>
          <w:sz w:val="28"/>
          <w:szCs w:val="28"/>
          <w:lang w:val="sr-Cyrl-CS" w:eastAsia="ru-RU"/>
        </w:rPr>
        <w:t xml:space="preserve"> сельского поселения Бахчисарайского района</w:t>
      </w: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 и на портале правительства Республики Крым </w:t>
      </w:r>
      <w:r w:rsidRPr="008F5ABB">
        <w:rPr>
          <w:rFonts w:ascii="Times New Roman" w:eastAsia="Times New Roman" w:hAnsi="Times New Roman" w:cs="Arial"/>
          <w:sz w:val="28"/>
          <w:szCs w:val="20"/>
          <w:lang w:eastAsia="ru-RU"/>
        </w:rPr>
        <w:t>в информационно – телекоммуникационной сети «Интернет</w:t>
      </w: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2BB7" w:rsidRDefault="008F5ABB" w:rsidP="00DB2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ABB">
        <w:rPr>
          <w:rFonts w:ascii="Times New Roman" w:eastAsia="Times New Roman" w:hAnsi="Times New Roman"/>
          <w:sz w:val="28"/>
          <w:szCs w:val="28"/>
          <w:lang w:eastAsia="ru-RU"/>
        </w:rPr>
        <w:t>- публикация «Бюджета для граждан» (электронной версии) – упрощенной версии бюджетного документа, который использует неформальный (нетехнический) язык, чтобы облегчить понимание бюджета для широкой общественности.</w:t>
      </w:r>
    </w:p>
    <w:p w:rsidR="00811198" w:rsidRDefault="00811198" w:rsidP="00B45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1A61" w:rsidRPr="00A95F2E" w:rsidRDefault="00AD1A61" w:rsidP="008F5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282F" w:rsidRPr="007E282F" w:rsidRDefault="003A1A75" w:rsidP="003A1A75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E282F" w:rsidRPr="007E282F">
        <w:rPr>
          <w:rFonts w:ascii="Times New Roman" w:hAnsi="Times New Roman"/>
          <w:b/>
          <w:sz w:val="28"/>
          <w:szCs w:val="28"/>
        </w:rPr>
        <w:t>. Основные направления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E282F" w:rsidRPr="007E282F">
        <w:rPr>
          <w:rFonts w:ascii="Times New Roman" w:hAnsi="Times New Roman"/>
          <w:b/>
          <w:sz w:val="28"/>
          <w:szCs w:val="28"/>
        </w:rPr>
        <w:t xml:space="preserve">налоговой политики в </w:t>
      </w:r>
      <w:r w:rsidR="007E282F">
        <w:rPr>
          <w:rFonts w:ascii="Times New Roman" w:hAnsi="Times New Roman"/>
          <w:b/>
          <w:sz w:val="28"/>
          <w:szCs w:val="28"/>
        </w:rPr>
        <w:t>Красномакском</w:t>
      </w:r>
      <w:r w:rsidR="007E282F" w:rsidRPr="007E282F">
        <w:rPr>
          <w:rFonts w:ascii="Times New Roman" w:hAnsi="Times New Roman"/>
          <w:b/>
          <w:sz w:val="28"/>
          <w:szCs w:val="28"/>
        </w:rPr>
        <w:t xml:space="preserve"> сельс</w:t>
      </w:r>
      <w:r w:rsidR="005044C4">
        <w:rPr>
          <w:rFonts w:ascii="Times New Roman" w:hAnsi="Times New Roman"/>
          <w:b/>
          <w:sz w:val="28"/>
          <w:szCs w:val="28"/>
        </w:rPr>
        <w:t>ком поселении на 20</w:t>
      </w:r>
      <w:r w:rsidR="00BC194D">
        <w:rPr>
          <w:rFonts w:ascii="Times New Roman" w:hAnsi="Times New Roman"/>
          <w:b/>
          <w:sz w:val="28"/>
          <w:szCs w:val="28"/>
        </w:rPr>
        <w:t>20</w:t>
      </w:r>
      <w:r w:rsidR="005044C4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BC194D">
        <w:rPr>
          <w:rFonts w:ascii="Times New Roman" w:hAnsi="Times New Roman"/>
          <w:b/>
          <w:sz w:val="28"/>
          <w:szCs w:val="28"/>
        </w:rPr>
        <w:t>1</w:t>
      </w:r>
      <w:r w:rsidR="005044C4">
        <w:rPr>
          <w:rFonts w:ascii="Times New Roman" w:hAnsi="Times New Roman"/>
          <w:b/>
          <w:sz w:val="28"/>
          <w:szCs w:val="28"/>
        </w:rPr>
        <w:t>-202</w:t>
      </w:r>
      <w:r w:rsidR="00BC194D">
        <w:rPr>
          <w:rFonts w:ascii="Times New Roman" w:hAnsi="Times New Roman"/>
          <w:b/>
          <w:sz w:val="28"/>
          <w:szCs w:val="28"/>
        </w:rPr>
        <w:t>2</w:t>
      </w:r>
      <w:r w:rsidR="007E282F" w:rsidRPr="007E282F">
        <w:rPr>
          <w:rFonts w:ascii="Times New Roman" w:hAnsi="Times New Roman"/>
          <w:b/>
          <w:sz w:val="28"/>
          <w:szCs w:val="28"/>
        </w:rPr>
        <w:t xml:space="preserve"> годов</w:t>
      </w:r>
      <w:r w:rsidR="007E282F">
        <w:rPr>
          <w:rFonts w:ascii="Times New Roman" w:hAnsi="Times New Roman"/>
          <w:b/>
          <w:sz w:val="28"/>
          <w:szCs w:val="28"/>
        </w:rPr>
        <w:t>.</w:t>
      </w:r>
    </w:p>
    <w:p w:rsidR="007E282F" w:rsidRPr="007E282F" w:rsidRDefault="007E282F" w:rsidP="008F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82F">
        <w:rPr>
          <w:rFonts w:ascii="Times New Roman" w:hAnsi="Times New Roman"/>
          <w:sz w:val="28"/>
          <w:szCs w:val="28"/>
        </w:rPr>
        <w:t xml:space="preserve"> </w:t>
      </w:r>
    </w:p>
    <w:p w:rsidR="007E282F" w:rsidRPr="007E282F" w:rsidRDefault="007E282F" w:rsidP="008F5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82F">
        <w:rPr>
          <w:rFonts w:ascii="Times New Roman" w:hAnsi="Times New Roman"/>
          <w:sz w:val="28"/>
          <w:szCs w:val="28"/>
        </w:rPr>
        <w:t xml:space="preserve">Налоговая политика </w:t>
      </w:r>
      <w:r>
        <w:rPr>
          <w:rFonts w:ascii="Times New Roman" w:hAnsi="Times New Roman"/>
          <w:sz w:val="28"/>
          <w:szCs w:val="28"/>
        </w:rPr>
        <w:t>Красномакского</w:t>
      </w:r>
      <w:r w:rsidR="005044C4">
        <w:rPr>
          <w:rFonts w:ascii="Times New Roman" w:hAnsi="Times New Roman"/>
          <w:sz w:val="28"/>
          <w:szCs w:val="28"/>
        </w:rPr>
        <w:t xml:space="preserve"> сельского поселения в 20</w:t>
      </w:r>
      <w:r w:rsidR="00AA145F">
        <w:rPr>
          <w:rFonts w:ascii="Times New Roman" w:hAnsi="Times New Roman"/>
          <w:sz w:val="28"/>
          <w:szCs w:val="28"/>
        </w:rPr>
        <w:t>20</w:t>
      </w:r>
      <w:r w:rsidRPr="007E282F">
        <w:rPr>
          <w:rFonts w:ascii="Times New Roman" w:hAnsi="Times New Roman"/>
          <w:sz w:val="28"/>
          <w:szCs w:val="28"/>
        </w:rPr>
        <w:t xml:space="preserve"> году будет направлена на обеспечение полноты поступления в бюджет поселения всех доходных источников (поступлений налоговых и неналоговых доходов)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 поселения.</w:t>
      </w:r>
    </w:p>
    <w:p w:rsidR="007E282F" w:rsidRPr="007E282F" w:rsidRDefault="007E282F" w:rsidP="008F5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82F">
        <w:rPr>
          <w:rFonts w:ascii="Times New Roman" w:hAnsi="Times New Roman"/>
          <w:sz w:val="28"/>
          <w:szCs w:val="28"/>
        </w:rPr>
        <w:t xml:space="preserve">Основными направлениями налоговой политики в </w:t>
      </w:r>
      <w:r>
        <w:rPr>
          <w:rFonts w:ascii="Times New Roman" w:hAnsi="Times New Roman"/>
          <w:sz w:val="28"/>
          <w:szCs w:val="28"/>
        </w:rPr>
        <w:t>Красномакском</w:t>
      </w:r>
      <w:r w:rsidR="005044C4">
        <w:rPr>
          <w:rFonts w:ascii="Times New Roman" w:hAnsi="Times New Roman"/>
          <w:sz w:val="28"/>
          <w:szCs w:val="28"/>
        </w:rPr>
        <w:t xml:space="preserve"> сельском поселении на 20</w:t>
      </w:r>
      <w:r w:rsidR="00AA145F">
        <w:rPr>
          <w:rFonts w:ascii="Times New Roman" w:hAnsi="Times New Roman"/>
          <w:sz w:val="28"/>
          <w:szCs w:val="28"/>
        </w:rPr>
        <w:t>20</w:t>
      </w:r>
      <w:r w:rsidRPr="007E282F">
        <w:rPr>
          <w:rFonts w:ascii="Times New Roman" w:hAnsi="Times New Roman"/>
          <w:sz w:val="28"/>
          <w:szCs w:val="28"/>
        </w:rPr>
        <w:t xml:space="preserve"> год определены:</w:t>
      </w:r>
    </w:p>
    <w:p w:rsidR="007E282F" w:rsidRPr="007E282F" w:rsidRDefault="007E282F" w:rsidP="008F5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82F">
        <w:rPr>
          <w:rFonts w:ascii="Times New Roman" w:hAnsi="Times New Roman"/>
          <w:sz w:val="28"/>
          <w:szCs w:val="28"/>
        </w:rPr>
        <w:t>1. Совершенствование налогового администрирования,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поселения;</w:t>
      </w:r>
    </w:p>
    <w:p w:rsidR="007E282F" w:rsidRPr="007E282F" w:rsidRDefault="007E282F" w:rsidP="008F5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82F">
        <w:rPr>
          <w:rFonts w:ascii="Times New Roman" w:hAnsi="Times New Roman"/>
          <w:sz w:val="28"/>
          <w:szCs w:val="28"/>
        </w:rPr>
        <w:t>2. Выявление скрытых резервов, повышение уровня собираемости налогов, сокращение недоимки, усиление налоговой дисциплины;</w:t>
      </w:r>
    </w:p>
    <w:p w:rsidR="007E282F" w:rsidRPr="007E282F" w:rsidRDefault="007E282F" w:rsidP="008F5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82F">
        <w:rPr>
          <w:rFonts w:ascii="Times New Roman" w:hAnsi="Times New Roman"/>
          <w:sz w:val="28"/>
          <w:szCs w:val="28"/>
        </w:rPr>
        <w:lastRenderedPageBreak/>
        <w:t>3. Проведение мероприятий по повышению эффективности управления муниципальным имуществом;</w:t>
      </w:r>
    </w:p>
    <w:p w:rsidR="007E282F" w:rsidRPr="007E282F" w:rsidRDefault="007E282F" w:rsidP="008F5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82F">
        <w:rPr>
          <w:rFonts w:ascii="Times New Roman" w:hAnsi="Times New Roman"/>
          <w:sz w:val="28"/>
          <w:szCs w:val="28"/>
        </w:rPr>
        <w:t xml:space="preserve">4. Эффективное использование имущества, находящегося в собственности </w:t>
      </w:r>
    </w:p>
    <w:p w:rsidR="007E282F" w:rsidRDefault="007E282F" w:rsidP="008F5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82F">
        <w:rPr>
          <w:rFonts w:ascii="Times New Roman" w:hAnsi="Times New Roman"/>
          <w:sz w:val="28"/>
          <w:szCs w:val="28"/>
        </w:rPr>
        <w:t>поселения, посредством повышения качества контроля за его использованием, выявлением неиспользуемого имущества и принятием мер, направленных на его реализацию или передачу в аренду.</w:t>
      </w:r>
    </w:p>
    <w:p w:rsidR="007E282F" w:rsidRPr="007E282F" w:rsidRDefault="007E282F" w:rsidP="008F5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82F">
        <w:rPr>
          <w:rFonts w:ascii="Times New Roman" w:hAnsi="Times New Roman"/>
          <w:sz w:val="28"/>
          <w:szCs w:val="28"/>
        </w:rPr>
        <w:t>5. Повышение эффективности использования земельных ресурсов поселения, в том числе посредством оформления права собственности на земельные участки, и дальнейшее их использование в качестве объектов аренды, продажи или вложения.</w:t>
      </w:r>
    </w:p>
    <w:p w:rsidR="007E282F" w:rsidRPr="007E282F" w:rsidRDefault="007E282F" w:rsidP="008F5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82F">
        <w:rPr>
          <w:rFonts w:ascii="Times New Roman" w:hAnsi="Times New Roman"/>
          <w:sz w:val="28"/>
          <w:szCs w:val="28"/>
        </w:rPr>
        <w:t>6. Проведение работы по выявлению и привлечению к налогообложению обособленных подразделений, головные организации которых расположены за пределами Республики Крым.</w:t>
      </w:r>
    </w:p>
    <w:p w:rsidR="00034AD9" w:rsidRDefault="003A1A75" w:rsidP="00034AD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34AD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A1A75">
        <w:rPr>
          <w:rFonts w:ascii="Times New Roman" w:eastAsia="Times New Roman" w:hAnsi="Times New Roman"/>
          <w:sz w:val="28"/>
          <w:szCs w:val="28"/>
          <w:lang w:eastAsia="ru-RU"/>
        </w:rPr>
        <w:t>Переход с 2020 года к налогообложению земельных участков исходя из кадастровой стоимости.</w:t>
      </w:r>
    </w:p>
    <w:p w:rsidR="00034AD9" w:rsidRPr="00034AD9" w:rsidRDefault="00034AD9" w:rsidP="00034A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Pr="00034AD9">
        <w:rPr>
          <w:rFonts w:ascii="Times New Roman" w:eastAsia="Times New Roman" w:hAnsi="Times New Roman"/>
          <w:sz w:val="28"/>
          <w:szCs w:val="28"/>
          <w:lang w:eastAsia="ru-RU"/>
        </w:rPr>
        <w:t>Проведение работы по оптимизации налоговых льгот, установленных</w:t>
      </w:r>
    </w:p>
    <w:p w:rsidR="00034AD9" w:rsidRDefault="00034AD9" w:rsidP="00034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AD9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Красномак</w:t>
      </w:r>
      <w:r w:rsidRPr="00034AD9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совета Бахчисарайского района Республики Крым. Отмена неэффективных и невостребованных налоговых льгот (пониженных налоговых ставок).</w:t>
      </w:r>
    </w:p>
    <w:p w:rsidR="00B178CF" w:rsidRDefault="00034AD9" w:rsidP="00034A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9. </w:t>
      </w:r>
      <w:r w:rsidRPr="00034AD9">
        <w:rPr>
          <w:rFonts w:ascii="Times New Roman" w:hAnsi="Times New Roman"/>
          <w:sz w:val="28"/>
          <w:szCs w:val="28"/>
          <w:lang w:eastAsia="ar-SA"/>
        </w:rPr>
        <w:t>Разработка и принятие решения о введении налога на имущество физических лиц на территории</w:t>
      </w:r>
      <w:r w:rsidRPr="00034AD9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Красномак</w:t>
      </w:r>
      <w:r w:rsidRPr="00034AD9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Pr="00034AD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сельского поселения Бахчисарайского района Республики Крым</w:t>
      </w:r>
      <w:r w:rsidRPr="00034A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3F22" w:rsidRPr="00B178CF" w:rsidRDefault="00333F22" w:rsidP="008F5A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AD9" w:rsidRDefault="00B178CF" w:rsidP="00034AD9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B178CF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Повышение эффективности управления фина</w:t>
      </w:r>
      <w:r w:rsidR="00333F22">
        <w:rPr>
          <w:rFonts w:ascii="Times New Roman" w:eastAsia="Times New Roman" w:hAnsi="Times New Roman"/>
          <w:b/>
          <w:sz w:val="28"/>
          <w:szCs w:val="28"/>
          <w:lang w:eastAsia="ru-RU"/>
        </w:rPr>
        <w:t>нсами.</w:t>
      </w:r>
    </w:p>
    <w:p w:rsidR="00B178CF" w:rsidRPr="00B178CF" w:rsidRDefault="00333F22" w:rsidP="00034AD9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178CF" w:rsidRPr="00B178C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доходных источников,</w:t>
      </w:r>
      <w:r w:rsidR="00B178CF" w:rsidRPr="00B178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178CF" w:rsidRPr="00B178CF">
        <w:rPr>
          <w:rFonts w:ascii="Times New Roman" w:eastAsia="Times New Roman" w:hAnsi="Times New Roman"/>
          <w:sz w:val="28"/>
          <w:szCs w:val="28"/>
          <w:lang w:eastAsia="ru-RU"/>
        </w:rPr>
        <w:t>в том числе осуществлением следующих мер: выявление неиспользованного (бесхозного) имущества и установление направления эффективного его использования;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B178CF" w:rsidRPr="00B178C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расходов,</w:t>
      </w:r>
      <w:r w:rsidR="00B178CF" w:rsidRPr="00B178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178CF" w:rsidRPr="00B178CF">
        <w:rPr>
          <w:rFonts w:ascii="Times New Roman" w:eastAsia="Times New Roman" w:hAnsi="Times New Roman"/>
          <w:sz w:val="28"/>
          <w:szCs w:val="28"/>
          <w:lang w:eastAsia="ru-RU"/>
        </w:rPr>
        <w:t>в том числе осуществлением следующих мер: состав и сроки выполнения мероприятий муниципальных программ должны своевременно и оперативно подвергаться анализу и корректировке. </w:t>
      </w:r>
    </w:p>
    <w:p w:rsidR="005813E8" w:rsidRDefault="00B178CF" w:rsidP="00034AD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B178CF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расходных обязательств источниками финансирования.</w:t>
      </w:r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33F22" w:rsidRDefault="00B178CF" w:rsidP="008F5A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бюджетных параметров должно базироваться на принципе необходимости безусловного исполнения действующих расходных обязательств, но с обязательным учетом возможности их оптимизации и повышения эффективности использования. Инициативы и предложения по принятию новых расходных обязательств подлежат ограничениям: их рассмотрение возможно исключительно после соответствующей оценки их приоритетности, острой потребности и эффективности, а в условиях бюджетных ограничений - также при условии пересмотра нормативных правовых актов, устанавливающих действующие расходные обязательства с целью проведения адекватной оптимизации расходов для изыскания источника финансовой обеспеченности вновь принимаемых обязательств. </w:t>
      </w:r>
    </w:p>
    <w:p w:rsidR="005813E8" w:rsidRPr="00B178CF" w:rsidRDefault="005813E8" w:rsidP="008F5A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3E8" w:rsidRDefault="00B178CF" w:rsidP="005813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B178CF">
        <w:rPr>
          <w:rFonts w:ascii="Times New Roman" w:eastAsia="Times New Roman" w:hAnsi="Times New Roman"/>
          <w:b/>
          <w:sz w:val="28"/>
          <w:szCs w:val="28"/>
          <w:lang w:eastAsia="ru-RU"/>
        </w:rPr>
        <w:t>Дальнейшая реализация принципа формирования бюджета поселения на основе муниципальных программ</w:t>
      </w:r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позволит повысить </w:t>
      </w:r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обоснованность бюджетных ассигнований на этапе их формирования, обеспечит наличие более широких возможностей для оценки эффективности таких расходов. Показателями, характеризующими цели и результаты их использования, должен быть охвачен максимальный объем бюджетных ассигнований.</w:t>
      </w:r>
    </w:p>
    <w:p w:rsidR="00B178CF" w:rsidRDefault="00B178CF" w:rsidP="005813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>Направления и мероприятия социально-экономической политики поселения, реализуемые в рамках муниципальных программ, должны иметь надежное и просчитанное финансовое обеспечение. Следовательно, для формирования проекта бюджета на 20</w:t>
      </w:r>
      <w:r w:rsidR="00232B4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B178CF">
        <w:t xml:space="preserve"> </w:t>
      </w:r>
      <w:r w:rsidR="00D200F0"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 202</w:t>
      </w:r>
      <w:r w:rsidR="00232B4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200F0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232B4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>гг. необходимо провести работу по определению (уточнению) объемов финансового обеспечения муниципальных программ, вкладываемых в основу планирования объемов бюджетных ассигнований бюджета поселения, что в свою очередь, обеспечит условия для дальнейшего исполнения бюджета поселения на 20</w:t>
      </w:r>
      <w:r w:rsidR="00232B4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200F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232B4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200F0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232B4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>гг.по расходам и реализации муниципальных программ в полном объеме.</w:t>
      </w:r>
    </w:p>
    <w:p w:rsidR="00333F22" w:rsidRPr="00B178CF" w:rsidRDefault="00333F22" w:rsidP="005813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78CF" w:rsidRPr="00B178CF" w:rsidRDefault="00B178CF" w:rsidP="005813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B178CF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бюджетной устойчивости и экономической стабильности.</w:t>
      </w:r>
    </w:p>
    <w:p w:rsidR="00B178CF" w:rsidRPr="00B178CF" w:rsidRDefault="00B178CF" w:rsidP="005813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>Планирование проекта бюджета и его исполнение (при формировании кассового плана) на основе данного подхода позволит создать условия для обеспечения своевременности и стабильности в оплате бюджетных обязательств сельского поселения как в целом по году, так и при обеспечении финансовым ресурсом ежемесячной потребности в бюджетных средствах. В этой связи, данный принцип включает в себя:</w:t>
      </w:r>
    </w:p>
    <w:p w:rsidR="00B178CF" w:rsidRPr="00B178CF" w:rsidRDefault="00B178CF" w:rsidP="005813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>- поддержание безопасного уровня дефицита, предотвращающего тем самым условия для возникновения финансовых кризисных явлений в бюджетной системе сельского поселения, в том числе благодаря применению механизма проектирования бюджета поселения, обеспечивающему ограничение роста расходов бюджета поселения, не обеспеченных стабильными доходными источниками и принятию новых расходных обязательств на основе оценки реально прогнозируемых поступлений в бюджет поселения;</w:t>
      </w:r>
    </w:p>
    <w:p w:rsidR="00B178CF" w:rsidRDefault="00B178CF" w:rsidP="005813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>- сохранение относительно постоянного уровня муниципальных расходов в условиях неравномерности бюджетных доходов в течение бюджетного периода.</w:t>
      </w:r>
    </w:p>
    <w:p w:rsidR="00333F22" w:rsidRPr="00B178CF" w:rsidRDefault="00333F22" w:rsidP="005813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78CF" w:rsidRPr="00B178CF" w:rsidRDefault="00B178CF" w:rsidP="005813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B178CF">
        <w:rPr>
          <w:rFonts w:ascii="Times New Roman" w:eastAsia="Times New Roman" w:hAnsi="Times New Roman"/>
          <w:b/>
          <w:sz w:val="28"/>
          <w:szCs w:val="28"/>
          <w:lang w:eastAsia="ru-RU"/>
        </w:rPr>
        <w:t>Прозрачность и открытость бюджета и бюджетного процесса для общества.</w:t>
      </w:r>
    </w:p>
    <w:p w:rsidR="00B178CF" w:rsidRPr="00B178CF" w:rsidRDefault="00B178CF" w:rsidP="005813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Бюджетная политика осуществляется в интересах общества. Успех ее реализации зависит не только от действий органов местного самоуправления, но и от того в какой мере общество понимает эту политику, разделяет ее цели и задачи, механизмы и принципы ее реализации, само участвует в бюджетном процессе. </w:t>
      </w:r>
    </w:p>
    <w:p w:rsidR="00B178CF" w:rsidRPr="00B178CF" w:rsidRDefault="00B178CF" w:rsidP="005813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прозрачности и открытости будет подкреплен продолжением практики проведения публичных слушаний, формирования «Бюджета для граждан», регулярного опубликования нормативно-правовых актов, иных документов и материалов по формированию и исполнению бюджета поселения </w:t>
      </w:r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официальном портале Правительства Республики Крым (</w:t>
      </w:r>
      <w:hyperlink r:id="rId7" w:history="1">
        <w:r w:rsidRPr="00B178CF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val="en-US" w:eastAsia="ru-RU"/>
          </w:rPr>
          <w:t>http</w:t>
        </w:r>
        <w:r w:rsidRPr="00B178CF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://</w:t>
        </w:r>
        <w:proofErr w:type="spellStart"/>
        <w:r w:rsidRPr="00B178CF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val="en-US" w:eastAsia="ru-RU"/>
          </w:rPr>
          <w:t>bahch</w:t>
        </w:r>
        <w:proofErr w:type="spellEnd"/>
        <w:r w:rsidRPr="00B178CF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B178CF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val="en-US" w:eastAsia="ru-RU"/>
          </w:rPr>
          <w:t>rk</w:t>
        </w:r>
        <w:proofErr w:type="spellEnd"/>
        <w:r w:rsidRPr="00B178CF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B178CF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B178CF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B178CF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B178CF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/</w:t>
        </w:r>
      </w:hyperlink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 xml:space="preserve">) и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Красномакского</w:t>
      </w:r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B178CF" w:rsidRPr="00B178CF" w:rsidRDefault="00B178CF" w:rsidP="005813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государственной политикой основным ресурсом информации о финансах (в том числе муниципальных финансах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Красномакского</w:t>
      </w:r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поселения) должна стать Государственная интегрированная информационная система управления общественными финансами «Электронный бюджет» (единый портал бюджетной системы Российской Федерации </w:t>
      </w:r>
      <w:r w:rsidRPr="00B178CF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178CF">
        <w:rPr>
          <w:rFonts w:ascii="Times New Roman" w:eastAsia="Times New Roman" w:hAnsi="Times New Roman"/>
          <w:sz w:val="28"/>
          <w:szCs w:val="28"/>
          <w:lang w:val="en-US" w:eastAsia="ru-RU"/>
        </w:rPr>
        <w:t>budget</w:t>
      </w:r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B178CF">
        <w:rPr>
          <w:rFonts w:ascii="Times New Roman" w:eastAsia="Times New Roman" w:hAnsi="Times New Roman"/>
          <w:sz w:val="28"/>
          <w:szCs w:val="28"/>
          <w:lang w:val="en-US" w:eastAsia="ru-RU"/>
        </w:rPr>
        <w:t>gov</w:t>
      </w:r>
      <w:proofErr w:type="spellEnd"/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B178CF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>). В связи с чем в 20</w:t>
      </w:r>
      <w:r w:rsidR="00232B4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необходимо обеспечить:</w:t>
      </w:r>
    </w:p>
    <w:p w:rsidR="00B178CF" w:rsidRPr="00B178CF" w:rsidRDefault="00B178CF" w:rsidP="005813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>-соблюдение сроков и процедур подключения уполномоченных органов к ней, обеспечение своевременного и полного внесения соответствующей информации;</w:t>
      </w:r>
    </w:p>
    <w:p w:rsidR="00B178CF" w:rsidRPr="00B178CF" w:rsidRDefault="00B178CF" w:rsidP="005813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78CF" w:rsidRPr="00B178CF" w:rsidRDefault="00B178CF" w:rsidP="005813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 xml:space="preserve">- своевременное и полное внесение (изменение и дополнение) данных об участниках и </w:t>
      </w:r>
      <w:proofErr w:type="spellStart"/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>неучастниках</w:t>
      </w:r>
      <w:proofErr w:type="spellEnd"/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процесса в Сводный реестр.</w:t>
      </w:r>
    </w:p>
    <w:p w:rsidR="00B178CF" w:rsidRPr="00B178CF" w:rsidRDefault="00B178CF" w:rsidP="005813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78CF" w:rsidRPr="00B178CF" w:rsidRDefault="00B178CF" w:rsidP="005813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B178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Усиление муниципального финансового контроля </w:t>
      </w:r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>за деятельностью органов местного самоуправления и других участников бюджетного процесса по обеспечению целевого, результативного, эффективного и оптимального использования средств бюджета поселения;</w:t>
      </w:r>
      <w:r w:rsidRPr="00B178CF">
        <w:rPr>
          <w:rFonts w:ascii="Times New Roman" w:eastAsia="Times New Roman" w:hAnsi="Times New Roman"/>
          <w:sz w:val="28"/>
          <w:szCs w:val="28"/>
          <w:lang w:val="sr-Cyrl-CS" w:eastAsia="ru-RU"/>
        </w:rPr>
        <w:t xml:space="preserve"> совершенствование механизмов контроля за соблюдением требований законодательства в сфере закупок и исполнением условий контрактов, соотнесение фактических расходов и нормативных затрат, то есть осуществление нормоконтроля. Система муниципального финансового контроля должна развиваться в направлении контроля на всех стадиях бюджетного цикла – от планирования бюджетных ассигнований до представления отчетности с обязательным контролем результативности и эффективности использования бюджетных средств. Также, должны </w:t>
      </w:r>
      <w:r w:rsidRPr="00B178CF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совершенствоваться процедуры предварительного и последующего контроля. </w:t>
      </w:r>
    </w:p>
    <w:p w:rsidR="00B178CF" w:rsidRPr="00B178CF" w:rsidRDefault="00B178CF" w:rsidP="00581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sr-Cyrl-CS" w:eastAsia="ru-RU"/>
        </w:rPr>
      </w:pPr>
      <w:r w:rsidRPr="00B178CF">
        <w:rPr>
          <w:rFonts w:ascii="Times New Roman" w:eastAsia="Times New Roman" w:hAnsi="Times New Roman"/>
          <w:sz w:val="28"/>
          <w:szCs w:val="28"/>
          <w:lang w:val="sr-Cyrl-CS" w:eastAsia="ru-RU"/>
        </w:rPr>
        <w:t xml:space="preserve">Всем участникам бюджетного процесса  требуется обеспечить реализацию Основных направлений налоговой политики и Основных направлений бюджетной политики , приложить максимальные усилия для укрепления доходной части бюджета поселения , обеспечить соблюдение приоритетов социально-экономического развития </w:t>
      </w:r>
      <w:r>
        <w:rPr>
          <w:rFonts w:ascii="Times New Roman" w:eastAsia="Times New Roman" w:hAnsi="Times New Roman"/>
          <w:sz w:val="28"/>
          <w:szCs w:val="28"/>
          <w:lang w:val="sr-Cyrl-CS" w:eastAsia="ru-RU"/>
        </w:rPr>
        <w:t>Красномакского</w:t>
      </w:r>
      <w:r w:rsidRPr="00B178CF">
        <w:rPr>
          <w:rFonts w:ascii="Times New Roman" w:eastAsia="Times New Roman" w:hAnsi="Times New Roman"/>
          <w:sz w:val="28"/>
          <w:szCs w:val="28"/>
          <w:lang w:val="sr-Cyrl-CS" w:eastAsia="ru-RU"/>
        </w:rPr>
        <w:t xml:space="preserve"> сельского поселения, соблюдение принципов сбалансированности бюджета, а также эффективности и целевого характера расходования бюджетных средств, прозрачности   (открытости) бюджета  и безусловного соблюдения других принципов бюджетной системы Российской Федерации.</w:t>
      </w:r>
    </w:p>
    <w:p w:rsidR="00B178CF" w:rsidRPr="00B178CF" w:rsidRDefault="00B178CF" w:rsidP="00471808">
      <w:pPr>
        <w:spacing w:after="0"/>
        <w:ind w:left="993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AD1A61" w:rsidRPr="00A95F2E" w:rsidRDefault="00AD1A61" w:rsidP="00A95F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6F80" w:rsidRPr="00EB6F80" w:rsidRDefault="00EB6F80" w:rsidP="004718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6F80">
        <w:rPr>
          <w:rFonts w:ascii="Times New Roman" w:hAnsi="Times New Roman"/>
          <w:sz w:val="28"/>
          <w:szCs w:val="28"/>
        </w:rPr>
        <w:t xml:space="preserve">     </w:t>
      </w:r>
    </w:p>
    <w:sectPr w:rsidR="00EB6F80" w:rsidRPr="00EB6F80" w:rsidSect="00272E81"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xo 2">
    <w:altName w:val="Times New Roman"/>
    <w:charset w:val="00"/>
    <w:family w:val="auto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028C2"/>
    <w:multiLevelType w:val="hybridMultilevel"/>
    <w:tmpl w:val="8166C7AE"/>
    <w:lvl w:ilvl="0" w:tplc="022809FC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1D4637AD"/>
    <w:multiLevelType w:val="hybridMultilevel"/>
    <w:tmpl w:val="40A20486"/>
    <w:lvl w:ilvl="0" w:tplc="4C64F89C">
      <w:start w:val="3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" w15:restartNumberingAfterBreak="0">
    <w:nsid w:val="26401614"/>
    <w:multiLevelType w:val="hybridMultilevel"/>
    <w:tmpl w:val="357051F4"/>
    <w:lvl w:ilvl="0" w:tplc="6048F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55DB0"/>
    <w:multiLevelType w:val="hybridMultilevel"/>
    <w:tmpl w:val="77F2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C5D50"/>
    <w:multiLevelType w:val="hybridMultilevel"/>
    <w:tmpl w:val="CF14E104"/>
    <w:lvl w:ilvl="0" w:tplc="4044FDE4">
      <w:start w:val="1"/>
      <w:numFmt w:val="decimal"/>
      <w:lvlText w:val="%1."/>
      <w:lvlJc w:val="left"/>
      <w:pPr>
        <w:ind w:left="2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65BD52CC"/>
    <w:multiLevelType w:val="hybridMultilevel"/>
    <w:tmpl w:val="A03A685C"/>
    <w:lvl w:ilvl="0" w:tplc="A0C4F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00F28"/>
    <w:multiLevelType w:val="multilevel"/>
    <w:tmpl w:val="7C1CDE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20"/>
    <w:rsid w:val="000145D9"/>
    <w:rsid w:val="0002738E"/>
    <w:rsid w:val="00034AD9"/>
    <w:rsid w:val="00070B2B"/>
    <w:rsid w:val="00097D10"/>
    <w:rsid w:val="000D3A56"/>
    <w:rsid w:val="000D4D64"/>
    <w:rsid w:val="000E2B87"/>
    <w:rsid w:val="000F798C"/>
    <w:rsid w:val="001431FA"/>
    <w:rsid w:val="001451A0"/>
    <w:rsid w:val="001457DB"/>
    <w:rsid w:val="00147BBF"/>
    <w:rsid w:val="00167B52"/>
    <w:rsid w:val="001806CD"/>
    <w:rsid w:val="0019457A"/>
    <w:rsid w:val="001A2BB7"/>
    <w:rsid w:val="001A7020"/>
    <w:rsid w:val="001C707C"/>
    <w:rsid w:val="001F1038"/>
    <w:rsid w:val="001F4FFE"/>
    <w:rsid w:val="00232B4C"/>
    <w:rsid w:val="00240456"/>
    <w:rsid w:val="00241C02"/>
    <w:rsid w:val="00272E81"/>
    <w:rsid w:val="00276680"/>
    <w:rsid w:val="0029213B"/>
    <w:rsid w:val="002D5C02"/>
    <w:rsid w:val="00306921"/>
    <w:rsid w:val="00320520"/>
    <w:rsid w:val="003265AA"/>
    <w:rsid w:val="00327B57"/>
    <w:rsid w:val="0033126C"/>
    <w:rsid w:val="00333F22"/>
    <w:rsid w:val="003417D0"/>
    <w:rsid w:val="00356E75"/>
    <w:rsid w:val="00394641"/>
    <w:rsid w:val="003A1A75"/>
    <w:rsid w:val="003C67F3"/>
    <w:rsid w:val="003E2580"/>
    <w:rsid w:val="003E4454"/>
    <w:rsid w:val="003F3255"/>
    <w:rsid w:val="003F3D98"/>
    <w:rsid w:val="00434910"/>
    <w:rsid w:val="00446D80"/>
    <w:rsid w:val="00447820"/>
    <w:rsid w:val="00471808"/>
    <w:rsid w:val="004A45E1"/>
    <w:rsid w:val="004C1B88"/>
    <w:rsid w:val="004C2A95"/>
    <w:rsid w:val="004D3DCD"/>
    <w:rsid w:val="004E56C6"/>
    <w:rsid w:val="004F04DC"/>
    <w:rsid w:val="004F0680"/>
    <w:rsid w:val="004F50F0"/>
    <w:rsid w:val="005044C4"/>
    <w:rsid w:val="00505FD5"/>
    <w:rsid w:val="00527F03"/>
    <w:rsid w:val="00533A5A"/>
    <w:rsid w:val="005558C0"/>
    <w:rsid w:val="00566D5A"/>
    <w:rsid w:val="00567F28"/>
    <w:rsid w:val="005813E8"/>
    <w:rsid w:val="005943AC"/>
    <w:rsid w:val="005B6B2B"/>
    <w:rsid w:val="005C2480"/>
    <w:rsid w:val="005F3196"/>
    <w:rsid w:val="005F4FB7"/>
    <w:rsid w:val="006010BE"/>
    <w:rsid w:val="006307D5"/>
    <w:rsid w:val="00634D41"/>
    <w:rsid w:val="00674897"/>
    <w:rsid w:val="006973A5"/>
    <w:rsid w:val="006B74DF"/>
    <w:rsid w:val="006E2422"/>
    <w:rsid w:val="006E2F3E"/>
    <w:rsid w:val="0070184C"/>
    <w:rsid w:val="0070552B"/>
    <w:rsid w:val="007162F2"/>
    <w:rsid w:val="00717618"/>
    <w:rsid w:val="00736310"/>
    <w:rsid w:val="00751FBA"/>
    <w:rsid w:val="007608B0"/>
    <w:rsid w:val="00776DD4"/>
    <w:rsid w:val="007919BB"/>
    <w:rsid w:val="007C3D54"/>
    <w:rsid w:val="007D3BE0"/>
    <w:rsid w:val="007E282F"/>
    <w:rsid w:val="007F7B13"/>
    <w:rsid w:val="00811198"/>
    <w:rsid w:val="00820E16"/>
    <w:rsid w:val="00843DBF"/>
    <w:rsid w:val="0085082E"/>
    <w:rsid w:val="008555A3"/>
    <w:rsid w:val="0087677F"/>
    <w:rsid w:val="00884328"/>
    <w:rsid w:val="00884E24"/>
    <w:rsid w:val="008877AB"/>
    <w:rsid w:val="008F5ABB"/>
    <w:rsid w:val="00906779"/>
    <w:rsid w:val="009327E9"/>
    <w:rsid w:val="00946CF0"/>
    <w:rsid w:val="0096207F"/>
    <w:rsid w:val="0097552C"/>
    <w:rsid w:val="0098051C"/>
    <w:rsid w:val="00992D9B"/>
    <w:rsid w:val="00A11AC1"/>
    <w:rsid w:val="00A16717"/>
    <w:rsid w:val="00A177AF"/>
    <w:rsid w:val="00A22F04"/>
    <w:rsid w:val="00A23D46"/>
    <w:rsid w:val="00A27F5F"/>
    <w:rsid w:val="00A435CF"/>
    <w:rsid w:val="00A52E1B"/>
    <w:rsid w:val="00A62CB0"/>
    <w:rsid w:val="00A705E7"/>
    <w:rsid w:val="00A95F2E"/>
    <w:rsid w:val="00A9663C"/>
    <w:rsid w:val="00AA145F"/>
    <w:rsid w:val="00AA4686"/>
    <w:rsid w:val="00AC5705"/>
    <w:rsid w:val="00AC5D1C"/>
    <w:rsid w:val="00AD1A61"/>
    <w:rsid w:val="00B00164"/>
    <w:rsid w:val="00B105DA"/>
    <w:rsid w:val="00B178CF"/>
    <w:rsid w:val="00B304A2"/>
    <w:rsid w:val="00B33182"/>
    <w:rsid w:val="00B45F4A"/>
    <w:rsid w:val="00B61489"/>
    <w:rsid w:val="00B723D9"/>
    <w:rsid w:val="00B825D5"/>
    <w:rsid w:val="00BC194D"/>
    <w:rsid w:val="00BD380E"/>
    <w:rsid w:val="00BD47DC"/>
    <w:rsid w:val="00BF188B"/>
    <w:rsid w:val="00C24164"/>
    <w:rsid w:val="00C31665"/>
    <w:rsid w:val="00C6006F"/>
    <w:rsid w:val="00C84B90"/>
    <w:rsid w:val="00CA6900"/>
    <w:rsid w:val="00CB3AE4"/>
    <w:rsid w:val="00CE705C"/>
    <w:rsid w:val="00CF2F34"/>
    <w:rsid w:val="00CF6351"/>
    <w:rsid w:val="00D051DF"/>
    <w:rsid w:val="00D200F0"/>
    <w:rsid w:val="00D30CA3"/>
    <w:rsid w:val="00D3115F"/>
    <w:rsid w:val="00D47F37"/>
    <w:rsid w:val="00D53D19"/>
    <w:rsid w:val="00D569DE"/>
    <w:rsid w:val="00D72B24"/>
    <w:rsid w:val="00D7511A"/>
    <w:rsid w:val="00D864A7"/>
    <w:rsid w:val="00D965DE"/>
    <w:rsid w:val="00DB27B9"/>
    <w:rsid w:val="00DE7DF4"/>
    <w:rsid w:val="00DF020C"/>
    <w:rsid w:val="00E14845"/>
    <w:rsid w:val="00E15B25"/>
    <w:rsid w:val="00E36546"/>
    <w:rsid w:val="00E83A13"/>
    <w:rsid w:val="00EB6F80"/>
    <w:rsid w:val="00EE79B7"/>
    <w:rsid w:val="00EF2BC1"/>
    <w:rsid w:val="00F07650"/>
    <w:rsid w:val="00F1041F"/>
    <w:rsid w:val="00F408F7"/>
    <w:rsid w:val="00F4410B"/>
    <w:rsid w:val="00F53AF5"/>
    <w:rsid w:val="00FA03E8"/>
    <w:rsid w:val="00FB4C71"/>
    <w:rsid w:val="00FB7024"/>
    <w:rsid w:val="00FB784A"/>
    <w:rsid w:val="00FB7B76"/>
    <w:rsid w:val="00FF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14AD91-6FB4-4BEC-A0B1-28461E52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FB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F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B52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3E445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E445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hch.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BA116D0C951D88AE30CBD1AE602E0994314C48A8D32DAF1FCD7E1FCF5F4D5B8EE7334B748682610C457D9BE9C3n7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microsoft-off935</dc:creator>
  <cp:lastModifiedBy>BUH</cp:lastModifiedBy>
  <cp:revision>10</cp:revision>
  <cp:lastPrinted>2019-10-12T17:23:00Z</cp:lastPrinted>
  <dcterms:created xsi:type="dcterms:W3CDTF">2018-10-17T13:50:00Z</dcterms:created>
  <dcterms:modified xsi:type="dcterms:W3CDTF">2021-10-19T11:43:00Z</dcterms:modified>
</cp:coreProperties>
</file>