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A3F" w14:textId="0639F24D" w:rsidR="00356354" w:rsidRDefault="00356354" w:rsidP="0035635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B51E5C" w:rsidRPr="005E4487">
        <w:rPr>
          <w:noProof/>
        </w:rPr>
        <w:drawing>
          <wp:inline distT="0" distB="0" distL="0" distR="0" wp14:anchorId="781129FE" wp14:editId="4584F40D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6B1D" w14:textId="77777777" w:rsidR="00356354" w:rsidRDefault="00356354" w:rsidP="0035635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D2268B7" w14:textId="1F38DB6B" w:rsidR="0002335B" w:rsidRPr="00B1211F" w:rsidRDefault="0002335B" w:rsidP="0035635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1211F">
        <w:rPr>
          <w:b/>
          <w:bCs/>
          <w:sz w:val="28"/>
          <w:szCs w:val="28"/>
        </w:rPr>
        <w:t xml:space="preserve">АДМИНИСТРАЦИЯ </w:t>
      </w:r>
    </w:p>
    <w:p w14:paraId="3C181EA8" w14:textId="77777777" w:rsidR="0002335B" w:rsidRPr="00B1211F" w:rsidRDefault="00041723" w:rsidP="0035635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1211F">
        <w:rPr>
          <w:b/>
          <w:bCs/>
          <w:sz w:val="28"/>
          <w:szCs w:val="28"/>
        </w:rPr>
        <w:t xml:space="preserve">КРАСНОМАКСКОГО </w:t>
      </w:r>
      <w:r w:rsidR="0002335B" w:rsidRPr="00B1211F">
        <w:rPr>
          <w:b/>
          <w:bCs/>
          <w:sz w:val="28"/>
          <w:szCs w:val="28"/>
        </w:rPr>
        <w:t>СЕЛЬСКОГО ПОСЕЛЕНИЯ</w:t>
      </w:r>
    </w:p>
    <w:p w14:paraId="045CD546" w14:textId="77777777" w:rsidR="0002335B" w:rsidRPr="00B1211F" w:rsidRDefault="009C6210" w:rsidP="0035635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1211F">
        <w:rPr>
          <w:b/>
          <w:bCs/>
          <w:sz w:val="28"/>
          <w:szCs w:val="28"/>
        </w:rPr>
        <w:t>БАХЧИСАРАЙСКОГО</w:t>
      </w:r>
      <w:r w:rsidR="0002335B" w:rsidRPr="00B1211F">
        <w:rPr>
          <w:b/>
          <w:bCs/>
          <w:sz w:val="28"/>
          <w:szCs w:val="28"/>
        </w:rPr>
        <w:t xml:space="preserve"> РАЙОНА</w:t>
      </w:r>
    </w:p>
    <w:p w14:paraId="786E816B" w14:textId="77777777" w:rsidR="0002335B" w:rsidRPr="00B1211F" w:rsidRDefault="0002335B" w:rsidP="0035635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1211F">
        <w:rPr>
          <w:b/>
          <w:bCs/>
          <w:sz w:val="28"/>
          <w:szCs w:val="28"/>
        </w:rPr>
        <w:t>РЕСПУБЛИКИ КРЫМ</w:t>
      </w:r>
    </w:p>
    <w:p w14:paraId="4267DF68" w14:textId="500F128B" w:rsidR="0002335B" w:rsidRPr="00D95AFF" w:rsidRDefault="00C25A33" w:rsidP="00D95AF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29.04.2025                                                                                            </w:t>
      </w:r>
      <w:r w:rsidR="0002335B" w:rsidRPr="00D95AFF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154</w:t>
      </w:r>
    </w:p>
    <w:p w14:paraId="25F2643C" w14:textId="77777777" w:rsidR="0002335B" w:rsidRDefault="0002335B" w:rsidP="00DB5935">
      <w:pPr>
        <w:pStyle w:val="a3"/>
        <w:spacing w:before="0" w:beforeAutospacing="0" w:after="0" w:afterAutospacing="0"/>
      </w:pPr>
      <w:r>
        <w:rPr>
          <w:i/>
          <w:iCs/>
          <w:sz w:val="28"/>
          <w:szCs w:val="28"/>
        </w:rPr>
        <w:t>Об утверждении Положения об организации</w:t>
      </w:r>
    </w:p>
    <w:p w14:paraId="5EFC2843" w14:textId="77777777" w:rsidR="00C933AE" w:rsidRDefault="00C933AE" w:rsidP="00DB593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похоронного дела на территории</w:t>
      </w:r>
    </w:p>
    <w:p w14:paraId="0AA183B6" w14:textId="77777777" w:rsidR="0002335B" w:rsidRDefault="00284844" w:rsidP="00DB5935">
      <w:pPr>
        <w:pStyle w:val="a3"/>
        <w:spacing w:before="0" w:beforeAutospacing="0" w:after="0" w:afterAutospacing="0"/>
      </w:pPr>
      <w:r>
        <w:rPr>
          <w:i/>
          <w:iCs/>
          <w:sz w:val="28"/>
          <w:szCs w:val="28"/>
        </w:rPr>
        <w:t>Красномакского</w:t>
      </w:r>
      <w:r w:rsidR="00117115">
        <w:rPr>
          <w:i/>
          <w:iCs/>
          <w:sz w:val="28"/>
          <w:szCs w:val="28"/>
        </w:rPr>
        <w:t xml:space="preserve"> </w:t>
      </w:r>
      <w:r w:rsidR="0002335B">
        <w:rPr>
          <w:i/>
          <w:iCs/>
          <w:sz w:val="28"/>
          <w:szCs w:val="28"/>
        </w:rPr>
        <w:t>сельского поселения</w:t>
      </w:r>
    </w:p>
    <w:p w14:paraId="714689C6" w14:textId="77777777" w:rsidR="0002335B" w:rsidRDefault="009C6210" w:rsidP="00BC12D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Бахчисарайского</w:t>
      </w:r>
      <w:r w:rsidR="0002335B">
        <w:rPr>
          <w:i/>
          <w:iCs/>
          <w:sz w:val="28"/>
          <w:szCs w:val="28"/>
        </w:rPr>
        <w:t xml:space="preserve"> района Республики Крым</w:t>
      </w:r>
    </w:p>
    <w:p w14:paraId="3A2054A9" w14:textId="77777777" w:rsidR="00BA2DCB" w:rsidRDefault="00BA2DCB" w:rsidP="00BC12D1">
      <w:pPr>
        <w:pStyle w:val="a3"/>
        <w:spacing w:before="0" w:beforeAutospacing="0" w:after="0" w:afterAutospacing="0"/>
      </w:pPr>
    </w:p>
    <w:p w14:paraId="055CA83F" w14:textId="77777777" w:rsidR="00BC12D1" w:rsidRDefault="00BC12D1" w:rsidP="00284844">
      <w:pPr>
        <w:pStyle w:val="bodytextindent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hyperlink r:id="rId5" w:history="1">
        <w:r>
          <w:rPr>
            <w:rStyle w:val="a4"/>
            <w:color w:val="000000"/>
            <w:sz w:val="28"/>
            <w:szCs w:val="28"/>
          </w:rPr>
          <w:t>Федеральными законам</w:t>
        </w:r>
      </w:hyperlink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от 12.01.1996 года №  8-ФЗ «О погребении и похоронном деле», от 06.10.2003 года №  131-ФЗ «Об общих принципах организации местного самоуправления в Российской Федерации», Законом Республики Крым от 30.12.2015 № 200-ЗРК «О погребении </w:t>
      </w:r>
      <w:r w:rsidR="004541C4">
        <w:rPr>
          <w:sz w:val="28"/>
          <w:szCs w:val="28"/>
        </w:rPr>
        <w:br/>
      </w:r>
      <w:r>
        <w:rPr>
          <w:sz w:val="28"/>
          <w:szCs w:val="28"/>
        </w:rPr>
        <w:t xml:space="preserve">и похоронном деле в Республике Крым, Уставом муниципального образования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</w:t>
      </w:r>
      <w:r w:rsidR="0028484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2B7F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C6210">
        <w:rPr>
          <w:sz w:val="28"/>
          <w:szCs w:val="28"/>
        </w:rPr>
        <w:t>Бахчисарайского</w:t>
      </w:r>
      <w:r>
        <w:rPr>
          <w:sz w:val="28"/>
          <w:szCs w:val="28"/>
        </w:rPr>
        <w:t xml:space="preserve"> района Республики Крым, Администрация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>
        <w:rPr>
          <w:sz w:val="28"/>
          <w:szCs w:val="28"/>
        </w:rPr>
        <w:t xml:space="preserve"> района Республики Крым</w:t>
      </w:r>
    </w:p>
    <w:p w14:paraId="4EAF2BFD" w14:textId="77777777" w:rsidR="00BC12D1" w:rsidRDefault="00BC12D1" w:rsidP="00BC12D1">
      <w:pPr>
        <w:pStyle w:val="a3"/>
        <w:spacing w:before="0" w:beforeAutospacing="0" w:after="0" w:afterAutospacing="0"/>
        <w:ind w:firstLine="709"/>
        <w:jc w:val="both"/>
      </w:pPr>
    </w:p>
    <w:p w14:paraId="31375E1B" w14:textId="77777777" w:rsidR="0002335B" w:rsidRPr="00C25A33" w:rsidRDefault="0002335B" w:rsidP="00BC12D1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C25A33">
        <w:rPr>
          <w:b/>
          <w:bCs/>
          <w:sz w:val="28"/>
          <w:szCs w:val="28"/>
        </w:rPr>
        <w:t>ПОСТАНОВЛЯЕТ:</w:t>
      </w:r>
    </w:p>
    <w:p w14:paraId="3421F971" w14:textId="77777777" w:rsidR="00284844" w:rsidRDefault="00284844" w:rsidP="00BC12D1">
      <w:pPr>
        <w:pStyle w:val="a3"/>
        <w:spacing w:before="0" w:beforeAutospacing="0" w:after="0" w:afterAutospacing="0"/>
        <w:ind w:firstLine="709"/>
      </w:pPr>
    </w:p>
    <w:p w14:paraId="166B3068" w14:textId="77777777" w:rsidR="0002335B" w:rsidRDefault="0002335B" w:rsidP="00BA2DCB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 Утвердить Положение </w:t>
      </w:r>
      <w:r w:rsidR="00BC12D1">
        <w:rPr>
          <w:sz w:val="28"/>
          <w:szCs w:val="28"/>
        </w:rPr>
        <w:t xml:space="preserve">об организации похоронного дела </w:t>
      </w:r>
      <w:r w:rsidR="002B7FA2">
        <w:rPr>
          <w:sz w:val="28"/>
          <w:szCs w:val="28"/>
        </w:rPr>
        <w:br/>
      </w:r>
      <w:r w:rsidR="00BC12D1">
        <w:rPr>
          <w:rStyle w:val="a40"/>
          <w:color w:val="000000"/>
          <w:sz w:val="28"/>
          <w:szCs w:val="28"/>
        </w:rPr>
        <w:t xml:space="preserve">на территории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="00BC12D1">
        <w:rPr>
          <w:rStyle w:val="a40"/>
          <w:color w:val="000000"/>
          <w:sz w:val="28"/>
          <w:szCs w:val="28"/>
        </w:rPr>
        <w:t xml:space="preserve">сельского поселения </w:t>
      </w:r>
      <w:r w:rsidR="009C6210">
        <w:rPr>
          <w:rStyle w:val="a40"/>
          <w:color w:val="000000"/>
          <w:sz w:val="28"/>
          <w:szCs w:val="28"/>
        </w:rPr>
        <w:t xml:space="preserve">Бахчисарайского </w:t>
      </w:r>
      <w:r w:rsidR="00BC12D1">
        <w:rPr>
          <w:rStyle w:val="a40"/>
          <w:color w:val="000000"/>
          <w:sz w:val="28"/>
          <w:szCs w:val="28"/>
        </w:rPr>
        <w:t>района Республики Крым</w:t>
      </w:r>
      <w:r w:rsidR="00BC12D1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14:paraId="292CBCC8" w14:textId="77777777" w:rsidR="0002335B" w:rsidRDefault="0002335B" w:rsidP="00BA2DCB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путем размещения его на информационном стенде администрации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а также на Портале Правительства Республики Крым.</w:t>
      </w:r>
    </w:p>
    <w:p w14:paraId="34530492" w14:textId="77777777" w:rsidR="0002335B" w:rsidRDefault="0002335B" w:rsidP="00BA2D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</w:t>
      </w:r>
      <w:r w:rsidR="004541C4">
        <w:rPr>
          <w:sz w:val="28"/>
          <w:szCs w:val="28"/>
        </w:rPr>
        <w:br/>
      </w:r>
      <w:r>
        <w:rPr>
          <w:sz w:val="28"/>
          <w:szCs w:val="28"/>
        </w:rPr>
        <w:t>его официального обнародования.</w:t>
      </w:r>
    </w:p>
    <w:p w14:paraId="6FE32C8D" w14:textId="77777777" w:rsidR="00BA2DCB" w:rsidRDefault="00BA2DCB" w:rsidP="00BA2DCB">
      <w:pPr>
        <w:pStyle w:val="a3"/>
        <w:spacing w:before="0" w:beforeAutospacing="0" w:after="0" w:afterAutospacing="0"/>
        <w:ind w:firstLine="709"/>
      </w:pPr>
    </w:p>
    <w:p w14:paraId="4B7517A7" w14:textId="17EF663B" w:rsidR="0002335B" w:rsidRDefault="006C6F15" w:rsidP="00DB5935">
      <w:pPr>
        <w:pStyle w:val="a3"/>
        <w:spacing w:before="0" w:beforeAutospacing="0" w:after="0" w:afterAutospacing="0"/>
      </w:pPr>
      <w:r>
        <w:rPr>
          <w:sz w:val="28"/>
          <w:szCs w:val="28"/>
        </w:rPr>
        <w:t>Г</w:t>
      </w:r>
      <w:r w:rsidR="0002335B">
        <w:rPr>
          <w:sz w:val="28"/>
          <w:szCs w:val="28"/>
        </w:rPr>
        <w:t xml:space="preserve">лава администрации </w:t>
      </w:r>
    </w:p>
    <w:p w14:paraId="661950C9" w14:textId="77777777" w:rsidR="00DB5935" w:rsidRDefault="00284844" w:rsidP="0011711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="0002335B">
        <w:rPr>
          <w:sz w:val="28"/>
          <w:szCs w:val="28"/>
        </w:rPr>
        <w:t>сельского поселения</w:t>
      </w:r>
      <w:r w:rsidR="00DB5935">
        <w:rPr>
          <w:sz w:val="28"/>
          <w:szCs w:val="28"/>
        </w:rPr>
        <w:t xml:space="preserve">                                     </w:t>
      </w:r>
      <w:r w:rsidR="00570149">
        <w:rPr>
          <w:sz w:val="28"/>
          <w:szCs w:val="28"/>
        </w:rPr>
        <w:t xml:space="preserve">    </w:t>
      </w:r>
      <w:r>
        <w:rPr>
          <w:sz w:val="28"/>
          <w:szCs w:val="28"/>
        </w:rPr>
        <w:t>А.А. Аблякимов</w:t>
      </w:r>
    </w:p>
    <w:p w14:paraId="743D172B" w14:textId="77777777" w:rsidR="00117A54" w:rsidRDefault="00117A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66AEB8E4" w14:textId="77777777" w:rsidR="0002335B" w:rsidRDefault="0002335B" w:rsidP="00DB5935">
      <w:pPr>
        <w:pStyle w:val="a3"/>
        <w:spacing w:before="0" w:beforeAutospacing="0" w:after="0" w:afterAutospacing="0"/>
        <w:ind w:firstLine="4678"/>
      </w:pPr>
      <w:r>
        <w:rPr>
          <w:sz w:val="28"/>
          <w:szCs w:val="28"/>
        </w:rPr>
        <w:lastRenderedPageBreak/>
        <w:t>Приложение 1</w:t>
      </w:r>
    </w:p>
    <w:p w14:paraId="57F7EECC" w14:textId="77777777" w:rsidR="0002335B" w:rsidRDefault="0002335B" w:rsidP="00DB5935">
      <w:pPr>
        <w:pStyle w:val="a3"/>
        <w:spacing w:before="0" w:beforeAutospacing="0" w:after="0" w:afterAutospacing="0"/>
        <w:ind w:firstLine="4678"/>
      </w:pPr>
      <w:r>
        <w:rPr>
          <w:sz w:val="28"/>
          <w:szCs w:val="28"/>
        </w:rPr>
        <w:t>к постановлению администрации</w:t>
      </w:r>
    </w:p>
    <w:p w14:paraId="5D90FE7F" w14:textId="77777777" w:rsidR="0002335B" w:rsidRDefault="00284844" w:rsidP="00DB5935">
      <w:pPr>
        <w:pStyle w:val="a3"/>
        <w:spacing w:before="0" w:beforeAutospacing="0" w:after="0" w:afterAutospacing="0"/>
        <w:ind w:firstLine="4678"/>
      </w:pPr>
      <w:r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="0002335B">
        <w:rPr>
          <w:sz w:val="28"/>
          <w:szCs w:val="28"/>
        </w:rPr>
        <w:t>сельского</w:t>
      </w:r>
      <w:r w:rsidR="00DB5935">
        <w:rPr>
          <w:sz w:val="28"/>
          <w:szCs w:val="28"/>
        </w:rPr>
        <w:t xml:space="preserve"> </w:t>
      </w:r>
      <w:r w:rsidR="0002335B">
        <w:rPr>
          <w:sz w:val="28"/>
          <w:szCs w:val="28"/>
        </w:rPr>
        <w:t>поселения</w:t>
      </w:r>
    </w:p>
    <w:p w14:paraId="1E8027AE" w14:textId="77777777" w:rsidR="00DB5935" w:rsidRDefault="00DB5935" w:rsidP="00DB593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57EF403" w14:textId="77777777" w:rsidR="0087784D" w:rsidRPr="00BC79A9" w:rsidRDefault="0087784D" w:rsidP="0087784D">
      <w:pPr>
        <w:pStyle w:val="normalweb"/>
        <w:spacing w:before="0" w:beforeAutospacing="0" w:after="0" w:afterAutospacing="0"/>
        <w:jc w:val="center"/>
        <w:rPr>
          <w:b/>
        </w:rPr>
      </w:pPr>
      <w:r w:rsidRPr="00BC79A9">
        <w:rPr>
          <w:b/>
          <w:bCs/>
          <w:sz w:val="28"/>
          <w:szCs w:val="28"/>
        </w:rPr>
        <w:t xml:space="preserve">Положение об организации похоронного дела </w:t>
      </w:r>
      <w:r w:rsidRPr="00BC79A9">
        <w:rPr>
          <w:rStyle w:val="a40"/>
          <w:b/>
          <w:color w:val="000000"/>
          <w:sz w:val="28"/>
          <w:szCs w:val="28"/>
        </w:rPr>
        <w:t xml:space="preserve">на территории </w:t>
      </w:r>
      <w:r w:rsidR="00284844">
        <w:rPr>
          <w:b/>
          <w:sz w:val="28"/>
          <w:szCs w:val="28"/>
        </w:rPr>
        <w:t>Красномакского</w:t>
      </w:r>
      <w:r w:rsidR="00117115">
        <w:rPr>
          <w:b/>
          <w:sz w:val="28"/>
          <w:szCs w:val="28"/>
        </w:rPr>
        <w:t xml:space="preserve"> </w:t>
      </w:r>
      <w:r w:rsidRPr="00BC79A9">
        <w:rPr>
          <w:rStyle w:val="a40"/>
          <w:b/>
          <w:color w:val="000000"/>
          <w:sz w:val="28"/>
          <w:szCs w:val="28"/>
        </w:rPr>
        <w:t xml:space="preserve">сельского поселения </w:t>
      </w:r>
      <w:r w:rsidR="009C6210">
        <w:rPr>
          <w:rStyle w:val="a40"/>
          <w:b/>
          <w:color w:val="000000"/>
          <w:sz w:val="28"/>
          <w:szCs w:val="28"/>
        </w:rPr>
        <w:t xml:space="preserve">Бахчисарайского </w:t>
      </w:r>
      <w:r w:rsidRPr="00BC79A9">
        <w:rPr>
          <w:rStyle w:val="a40"/>
          <w:b/>
          <w:color w:val="000000"/>
          <w:sz w:val="28"/>
          <w:szCs w:val="28"/>
        </w:rPr>
        <w:t>района Республики Крым</w:t>
      </w:r>
    </w:p>
    <w:p w14:paraId="6263DA99" w14:textId="77777777" w:rsidR="0002335B" w:rsidRPr="00A95FA8" w:rsidRDefault="0002335B" w:rsidP="00DB5935">
      <w:pPr>
        <w:pStyle w:val="bodytext"/>
        <w:jc w:val="center"/>
        <w:rPr>
          <w:b/>
          <w:sz w:val="28"/>
          <w:szCs w:val="28"/>
        </w:rPr>
      </w:pPr>
      <w:r w:rsidRPr="00A95FA8">
        <w:rPr>
          <w:b/>
        </w:rPr>
        <w:t>1</w:t>
      </w:r>
      <w:r w:rsidRPr="00A95FA8">
        <w:rPr>
          <w:b/>
          <w:sz w:val="28"/>
          <w:szCs w:val="28"/>
        </w:rPr>
        <w:t>. Общие положения</w:t>
      </w:r>
    </w:p>
    <w:p w14:paraId="2BC612AC" w14:textId="77777777" w:rsidR="0087784D" w:rsidRDefault="0087784D" w:rsidP="0087784D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об организации похоронного дела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на территории </w:t>
      </w:r>
      <w:r w:rsidR="005C3957" w:rsidRPr="005C3957">
        <w:rPr>
          <w:sz w:val="28"/>
          <w:szCs w:val="28"/>
        </w:rPr>
        <w:t xml:space="preserve">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разработано </w:t>
      </w:r>
      <w:r w:rsidR="002B7FA2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от 6 октября 2003 года № 131-ФЗ </w:t>
      </w:r>
      <w:r w:rsidR="002B7FA2">
        <w:rPr>
          <w:sz w:val="28"/>
          <w:szCs w:val="28"/>
        </w:rPr>
        <w:br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12 января 1996 года № 8-ФЗ </w:t>
      </w:r>
      <w:r w:rsidR="002B7FA2">
        <w:rPr>
          <w:sz w:val="28"/>
          <w:szCs w:val="28"/>
        </w:rPr>
        <w:br/>
      </w:r>
      <w:r>
        <w:rPr>
          <w:sz w:val="28"/>
          <w:szCs w:val="28"/>
        </w:rPr>
        <w:t xml:space="preserve">«О погребении и похоронном деле», </w:t>
      </w:r>
      <w:r w:rsidRPr="00F32517">
        <w:rPr>
          <w:sz w:val="28"/>
          <w:szCs w:val="28"/>
        </w:rPr>
        <w:t>Санитарно-эпидемиологическими требованиями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</w:t>
      </w:r>
      <w:r w:rsidR="00BC79A9">
        <w:rPr>
          <w:sz w:val="28"/>
          <w:szCs w:val="28"/>
        </w:rPr>
        <w:t>ого врача РФ от 28 января 2021 г. №</w:t>
      </w:r>
      <w:r w:rsidRPr="00F3251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, Законом Республики Крым от 19 января 2015 г. № 71-ЗРК/2015 «О закреплении за сельскими поселениями Республики Крым вопросов местного значения», Законом Республики Крым от 30 декабря 2015 г. № 200-ЗРК/2015 «О погребении и похоронном деле в Республике Крым», Уставом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поселения, регулирует отношения, связанные с погребением умерших, и устанавливает основы организации похоронного дела в </w:t>
      </w:r>
      <w:r w:rsidR="002B7FA2">
        <w:rPr>
          <w:sz w:val="28"/>
          <w:szCs w:val="28"/>
        </w:rPr>
        <w:t xml:space="preserve">Красномакском </w:t>
      </w:r>
      <w:r>
        <w:rPr>
          <w:sz w:val="28"/>
          <w:szCs w:val="28"/>
        </w:rPr>
        <w:t>сельском поселении как самостоятельного вида деятельности.</w:t>
      </w:r>
    </w:p>
    <w:p w14:paraId="68C72A52" w14:textId="75D76D75" w:rsidR="0087784D" w:rsidRDefault="0087784D" w:rsidP="0087784D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Организация похоронного дела в </w:t>
      </w:r>
      <w:r w:rsidR="00057AA0">
        <w:rPr>
          <w:sz w:val="28"/>
          <w:szCs w:val="28"/>
        </w:rPr>
        <w:t>Красномакском</w:t>
      </w:r>
      <w:r w:rsidR="00D70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осуществляется администрацией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в соответствии с действующим законодательством Российской Федерации и настоящим Положением.</w:t>
      </w:r>
    </w:p>
    <w:p w14:paraId="3BAF83D3" w14:textId="77777777" w:rsidR="0087784D" w:rsidRDefault="0087784D" w:rsidP="0087784D">
      <w:pPr>
        <w:pStyle w:val="a3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1.3. Погребение - обрядовые действия по захоронению тела (останков) человека после его смерти в соответствии с обычаями и традициями,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не противоречащими санитарным и иным требованиям. </w:t>
      </w:r>
    </w:p>
    <w:p w14:paraId="57610F0A" w14:textId="77777777" w:rsidR="0087784D" w:rsidRDefault="0087784D" w:rsidP="0087784D">
      <w:pPr>
        <w:pStyle w:val="a3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1.4. Местами погребения являются отведенные в соответствии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с этическими, санитарными и экологическими требованиями участки земли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с сооружаемыми на них кладбищами для захоронения тел (останков) умерших. Места погребения могут относиться к объектам, имеющим культурно-историческое значение.</w:t>
      </w:r>
    </w:p>
    <w:p w14:paraId="418AE739" w14:textId="77777777" w:rsidR="0087784D" w:rsidRDefault="0087784D" w:rsidP="0087784D">
      <w:pPr>
        <w:pStyle w:val="a3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Создаваемые, а также существующие места погребения не подлежат сносу и могут быть перенесены только по решению администрации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>
        <w:rPr>
          <w:sz w:val="28"/>
          <w:szCs w:val="28"/>
        </w:rPr>
        <w:t xml:space="preserve"> района Республики </w:t>
      </w:r>
      <w:r>
        <w:rPr>
          <w:sz w:val="28"/>
          <w:szCs w:val="28"/>
        </w:rPr>
        <w:lastRenderedPageBreak/>
        <w:t xml:space="preserve">Крым в случае угрозы постоянных затоплений, оползней, после землетрясений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и других стихийных бедствий, за исключением мест погребения погибших при защите Отечества, являющихся воинскими захоронениями, которые могут быть перенесены только по решению органов государственной власти Республики Крым в соответствии с Законом Российской Федерации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от 14 января 1993 года № 4292-I «Об увековечении памяти погибших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при защите Отечества.</w:t>
      </w:r>
    </w:p>
    <w:p w14:paraId="08D54177" w14:textId="77777777" w:rsidR="001610E8" w:rsidRDefault="0087784D" w:rsidP="00284844">
      <w:pPr>
        <w:pStyle w:val="a3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При обнаружении старых военных и ранее неизвестных захоронений администрация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>
        <w:rPr>
          <w:sz w:val="28"/>
          <w:szCs w:val="28"/>
        </w:rPr>
        <w:t>района Республики Крым обязана обозначить и зарегистрировать места захоронения, а в необходимых случаях организовать перезахоронение останков погибших, за исключением случаев захоронения (перезахоронения) останков погибших при защите Отечества.</w:t>
      </w:r>
    </w:p>
    <w:p w14:paraId="783D17D7" w14:textId="77777777" w:rsidR="0087784D" w:rsidRDefault="00C56B87" w:rsidP="0087784D">
      <w:pPr>
        <w:pStyle w:val="a30"/>
        <w:spacing w:line="23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7784D">
        <w:rPr>
          <w:b/>
          <w:bCs/>
          <w:sz w:val="28"/>
          <w:szCs w:val="28"/>
        </w:rPr>
        <w:t xml:space="preserve">. Организация похоронного дела на территории </w:t>
      </w:r>
      <w:r w:rsidR="00284844">
        <w:rPr>
          <w:b/>
          <w:sz w:val="28"/>
          <w:szCs w:val="28"/>
        </w:rPr>
        <w:t>Красномакского</w:t>
      </w:r>
      <w:r w:rsidR="00117115">
        <w:rPr>
          <w:b/>
          <w:sz w:val="28"/>
          <w:szCs w:val="28"/>
        </w:rPr>
        <w:t xml:space="preserve"> </w:t>
      </w:r>
      <w:r w:rsidR="0087784D">
        <w:rPr>
          <w:b/>
          <w:bCs/>
          <w:sz w:val="28"/>
          <w:szCs w:val="28"/>
        </w:rPr>
        <w:t xml:space="preserve">сельского поселения </w:t>
      </w:r>
      <w:r w:rsidR="009C6210">
        <w:rPr>
          <w:b/>
          <w:bCs/>
          <w:sz w:val="28"/>
          <w:szCs w:val="28"/>
        </w:rPr>
        <w:t xml:space="preserve">Бахчисарайского </w:t>
      </w:r>
      <w:r w:rsidR="0087784D">
        <w:rPr>
          <w:b/>
          <w:bCs/>
          <w:sz w:val="28"/>
          <w:szCs w:val="28"/>
        </w:rPr>
        <w:t>района Республики Крым</w:t>
      </w:r>
    </w:p>
    <w:p w14:paraId="5AC89A5A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B87">
        <w:rPr>
          <w:sz w:val="28"/>
          <w:szCs w:val="28"/>
        </w:rPr>
        <w:t xml:space="preserve">2.1. Организация похоронного дела на территории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 w:rsidRPr="00C56B87">
        <w:rPr>
          <w:sz w:val="28"/>
          <w:szCs w:val="28"/>
        </w:rPr>
        <w:t xml:space="preserve">района Республики Крым осуществляется администрацией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>Бахчисарайского</w:t>
      </w:r>
      <w:r w:rsidRPr="00C56B87">
        <w:rPr>
          <w:sz w:val="28"/>
          <w:szCs w:val="28"/>
        </w:rPr>
        <w:t xml:space="preserve"> района Республики Крым в пределах компетенции в соответствии с действующим законодательством Российской Федерации, Республики Крым, муниципальными нормативными правовыми актами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 w:rsidRPr="00C56B87">
        <w:rPr>
          <w:sz w:val="28"/>
          <w:szCs w:val="28"/>
        </w:rPr>
        <w:t>района Республики Крым.</w:t>
      </w:r>
    </w:p>
    <w:p w14:paraId="5CD6434A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B87">
        <w:rPr>
          <w:sz w:val="28"/>
          <w:szCs w:val="28"/>
        </w:rPr>
        <w:t xml:space="preserve">2.2. Администрация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>Бахчисарайского</w:t>
      </w:r>
      <w:r w:rsidRPr="00C56B87">
        <w:rPr>
          <w:sz w:val="28"/>
          <w:szCs w:val="28"/>
        </w:rPr>
        <w:t xml:space="preserve"> района Республики Крым в сфере погребения и похоронного дела в пределах своей компетенции:</w:t>
      </w:r>
    </w:p>
    <w:p w14:paraId="22E04A7F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B87">
        <w:rPr>
          <w:sz w:val="28"/>
          <w:szCs w:val="28"/>
        </w:rPr>
        <w:t xml:space="preserve">1) разрабатывает и реализует мероприятия по формированию ценовой </w:t>
      </w:r>
      <w:r w:rsidR="00240AF8">
        <w:rPr>
          <w:sz w:val="28"/>
          <w:szCs w:val="28"/>
        </w:rPr>
        <w:br/>
      </w:r>
      <w:r w:rsidRPr="00C56B87">
        <w:rPr>
          <w:sz w:val="28"/>
          <w:szCs w:val="28"/>
        </w:rPr>
        <w:t xml:space="preserve">и тарифной политики в сфере погребения и похоронного дела в соответствии </w:t>
      </w:r>
      <w:r w:rsidR="00240AF8">
        <w:rPr>
          <w:sz w:val="28"/>
          <w:szCs w:val="28"/>
        </w:rPr>
        <w:br/>
      </w:r>
      <w:r w:rsidRPr="00C56B87">
        <w:rPr>
          <w:sz w:val="28"/>
          <w:szCs w:val="28"/>
        </w:rPr>
        <w:t>с положениями части 2 статьи 10 Закона Республики Крым от 30 декабря 2015 года №200-ЗРК/2015 «О погребении и похоронном деле в Республике Крым»;</w:t>
      </w:r>
    </w:p>
    <w:p w14:paraId="1196B119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sub_1421"/>
      <w:bookmarkEnd w:id="0"/>
      <w:r w:rsidRPr="00C56B87">
        <w:rPr>
          <w:sz w:val="28"/>
          <w:szCs w:val="28"/>
        </w:rPr>
        <w:t xml:space="preserve">2) обеспечивают рациональное размещение объектов похоронного назначения на территории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 w:rsidRPr="00C56B87">
        <w:rPr>
          <w:sz w:val="28"/>
          <w:szCs w:val="28"/>
        </w:rPr>
        <w:t xml:space="preserve">района Республики Крым в соответствии </w:t>
      </w:r>
      <w:r w:rsidR="00570149">
        <w:rPr>
          <w:sz w:val="28"/>
          <w:szCs w:val="28"/>
        </w:rPr>
        <w:br/>
      </w:r>
      <w:r w:rsidRPr="00C56B87">
        <w:rPr>
          <w:sz w:val="28"/>
          <w:szCs w:val="28"/>
        </w:rPr>
        <w:t>с градостроительными нормативами;</w:t>
      </w:r>
    </w:p>
    <w:p w14:paraId="5D14C015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sub_1422"/>
      <w:bookmarkEnd w:id="1"/>
      <w:r w:rsidRPr="00C56B87">
        <w:rPr>
          <w:sz w:val="28"/>
          <w:szCs w:val="28"/>
        </w:rPr>
        <w:t>3) проводит инвентаризацию кладбищ (действующих и закрытых);</w:t>
      </w:r>
    </w:p>
    <w:p w14:paraId="0019C1B8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sub_1423"/>
      <w:bookmarkEnd w:id="2"/>
      <w:r w:rsidRPr="00C56B87">
        <w:rPr>
          <w:sz w:val="28"/>
          <w:szCs w:val="28"/>
        </w:rPr>
        <w:t xml:space="preserve">4) формирует и ведет реестр кладбищ, расположенных на территории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 xml:space="preserve">Бахчисарайского </w:t>
      </w:r>
      <w:r w:rsidRPr="00C56B87">
        <w:rPr>
          <w:sz w:val="28"/>
          <w:szCs w:val="28"/>
        </w:rPr>
        <w:t>района Республики Крым;</w:t>
      </w:r>
    </w:p>
    <w:p w14:paraId="77296C62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sub_1424"/>
      <w:bookmarkEnd w:id="3"/>
      <w:r w:rsidRPr="00C56B87">
        <w:rPr>
          <w:sz w:val="28"/>
          <w:szCs w:val="28"/>
        </w:rPr>
        <w:t>5) при наличии необходимости разрабатывает и реализует мероприятия по созданию новых, а также эксплуатации, реконструкции, ремонту, расширению, закрытию или переносу действующих кладбищ;</w:t>
      </w:r>
    </w:p>
    <w:p w14:paraId="0B2FE2D1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sub_1426"/>
      <w:bookmarkEnd w:id="4"/>
      <w:r w:rsidRPr="00C56B87">
        <w:rPr>
          <w:sz w:val="28"/>
          <w:szCs w:val="28"/>
        </w:rPr>
        <w:t xml:space="preserve">6) осуществляет мероприятия по принятию в муниципальную собственность бесхозяйных кладбищ, расположенных на территории </w:t>
      </w:r>
      <w:r w:rsidR="00284844">
        <w:rPr>
          <w:sz w:val="28"/>
          <w:szCs w:val="28"/>
        </w:rPr>
        <w:lastRenderedPageBreak/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>Бахчисарайского</w:t>
      </w:r>
      <w:r w:rsidRPr="00C56B87">
        <w:rPr>
          <w:sz w:val="28"/>
          <w:szCs w:val="28"/>
        </w:rPr>
        <w:t xml:space="preserve"> района Республики Крым;</w:t>
      </w:r>
    </w:p>
    <w:p w14:paraId="471D2CBD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sub_1427"/>
      <w:bookmarkEnd w:id="5"/>
      <w:r w:rsidRPr="00C56B87">
        <w:rPr>
          <w:sz w:val="28"/>
          <w:szCs w:val="28"/>
        </w:rPr>
        <w:t xml:space="preserve">7) осуществляет контроль за использованием кладбищ и иных объектов похоронного назначения, находящихся в муниципальной собственности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 w:rsidRPr="00C56B87">
        <w:rPr>
          <w:sz w:val="28"/>
          <w:szCs w:val="28"/>
        </w:rPr>
        <w:t xml:space="preserve">сельского поселения </w:t>
      </w:r>
      <w:r w:rsidR="009C6210">
        <w:rPr>
          <w:sz w:val="28"/>
          <w:szCs w:val="28"/>
        </w:rPr>
        <w:t>Бахчисарайского</w:t>
      </w:r>
      <w:r w:rsidRPr="00C56B87">
        <w:rPr>
          <w:sz w:val="28"/>
          <w:szCs w:val="28"/>
        </w:rPr>
        <w:t xml:space="preserve"> района Республики Крым поселения, исключительно по целевому назначению;</w:t>
      </w:r>
    </w:p>
    <w:p w14:paraId="454A2D12" w14:textId="77777777" w:rsidR="0087784D" w:rsidRPr="00C56B87" w:rsidRDefault="0087784D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sub_1428"/>
      <w:bookmarkEnd w:id="6"/>
      <w:r w:rsidRPr="00C56B87">
        <w:rPr>
          <w:sz w:val="28"/>
          <w:szCs w:val="28"/>
        </w:rPr>
        <w:t>8) организует формирование и содержание архивного фонда документов по погребению умерших и мест захоронения.</w:t>
      </w:r>
    </w:p>
    <w:p w14:paraId="49AFE048" w14:textId="77777777" w:rsidR="0087784D" w:rsidRPr="00C56B87" w:rsidRDefault="0087784D" w:rsidP="00A95FA8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B87">
        <w:rPr>
          <w:sz w:val="28"/>
          <w:szCs w:val="28"/>
        </w:rPr>
        <w:t>9) осуществляет иные полномочия, установленные настоящим Законом, иными нормативными правовыми актами Республики Крым и нормативными правовыми актами органов местного самоуправления.</w:t>
      </w:r>
    </w:p>
    <w:p w14:paraId="7B3C14B3" w14:textId="77777777" w:rsidR="00C56B87" w:rsidRDefault="00C56B87" w:rsidP="00C56B87">
      <w:pPr>
        <w:pStyle w:val="listparagraph"/>
        <w:jc w:val="center"/>
      </w:pPr>
      <w:r>
        <w:rPr>
          <w:b/>
          <w:bCs/>
          <w:sz w:val="28"/>
          <w:szCs w:val="28"/>
        </w:rPr>
        <w:t>3. Гарантии при осуществлении погребения умерших (погибших), порядок погребения умерших</w:t>
      </w:r>
    </w:p>
    <w:p w14:paraId="4AF32278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Захоронение останков тел умерших или их праха проводится в целях обеспечения санитарно-эпидемиологического и социального благополучия населения, сохранения его физического и психического здоровья, поддержания нормального функционирования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</w:p>
    <w:p w14:paraId="6C7E30C7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284844">
        <w:rPr>
          <w:sz w:val="28"/>
          <w:szCs w:val="28"/>
        </w:rPr>
        <w:t>Красномакского</w:t>
      </w:r>
      <w:r w:rsidR="00117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каждому человеку после его смерти гарантируется погребение с учетом его волеизъявления,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а также предоставление бесплатно участка земли для погребения его тела (останков).</w:t>
      </w:r>
    </w:p>
    <w:p w14:paraId="402244AB" w14:textId="77777777" w:rsidR="00C56B87" w:rsidRPr="006C6F15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от исполнения волеизъявления умершего оно может быть исполнено иным лицом, взявшим на себя обязанность </w:t>
      </w:r>
      <w:r w:rsidRPr="006C6F15">
        <w:rPr>
          <w:sz w:val="28"/>
          <w:szCs w:val="28"/>
        </w:rPr>
        <w:t>осуществить погребение умершего, либо осуществляется специализированной службой по вопросам похоронного дела.</w:t>
      </w:r>
    </w:p>
    <w:p w14:paraId="7DB1300E" w14:textId="77777777" w:rsidR="00C56B87" w:rsidRPr="006C6F15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F15">
        <w:rPr>
          <w:sz w:val="28"/>
          <w:szCs w:val="28"/>
        </w:rPr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14:paraId="118D846C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r w:rsidRPr="006C6F15">
        <w:rPr>
          <w:sz w:val="28"/>
          <w:szCs w:val="28"/>
        </w:rPr>
        <w:t xml:space="preserve">1) выдача документов, необходимых для погребения, в течение суток </w:t>
      </w:r>
      <w:r w:rsidR="00240AF8" w:rsidRPr="006C6F15">
        <w:rPr>
          <w:sz w:val="28"/>
          <w:szCs w:val="28"/>
        </w:rPr>
        <w:br/>
      </w:r>
      <w:r w:rsidRPr="006C6F15">
        <w:rPr>
          <w:sz w:val="28"/>
          <w:szCs w:val="28"/>
        </w:rPr>
        <w:t xml:space="preserve">с момента установления причины смерти; в случаях </w:t>
      </w:r>
      <w:r>
        <w:rPr>
          <w:sz w:val="28"/>
          <w:szCs w:val="28"/>
        </w:rPr>
        <w:t>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момента установления причины смерти;</w:t>
      </w:r>
    </w:p>
    <w:p w14:paraId="7D1DD61B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bookmarkStart w:id="7" w:name="sub_711"/>
      <w:bookmarkEnd w:id="7"/>
      <w:r>
        <w:rPr>
          <w:sz w:val="28"/>
          <w:szCs w:val="28"/>
        </w:rPr>
        <w:lastRenderedPageBreak/>
        <w:t xml:space="preserve">2) предоставление возможности нахождения тела (останков) умершего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в морге бесплатно до семи суток с момента установления причины смерти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14:paraId="7CABD6D2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bookmarkStart w:id="8" w:name="sub_712"/>
      <w:bookmarkEnd w:id="8"/>
      <w:r>
        <w:rPr>
          <w:sz w:val="28"/>
          <w:szCs w:val="28"/>
        </w:rPr>
        <w:t xml:space="preserve">3) оказание содействия в исполнении волеизъявления умершего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оплатить связанные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 xml:space="preserve">с погребением расходы,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на пересечение государственных границ;</w:t>
      </w:r>
    </w:p>
    <w:p w14:paraId="675D30CB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исполнение волеизъявления умершего о достойном отношении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к его телу после смерти и о погребении.</w:t>
      </w:r>
    </w:p>
    <w:p w14:paraId="7D25DB58" w14:textId="22BD8D42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услуг </w:t>
      </w:r>
      <w:r w:rsidR="005E3652">
        <w:rPr>
          <w:sz w:val="28"/>
          <w:szCs w:val="28"/>
        </w:rPr>
        <w:t>по погребению,</w:t>
      </w:r>
      <w:r>
        <w:rPr>
          <w:sz w:val="28"/>
          <w:szCs w:val="28"/>
        </w:rPr>
        <w:t xml:space="preserve"> включающий в себя:</w:t>
      </w:r>
    </w:p>
    <w:p w14:paraId="305CCBFC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оформление документов, необходимых для погребения;</w:t>
      </w:r>
    </w:p>
    <w:p w14:paraId="730A56B0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 доставка гроба и других предметов, необходимых для погребения;</w:t>
      </w:r>
    </w:p>
    <w:p w14:paraId="6EAC9D77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перевозка тела (останков) умершего (погибшего) на кладбище;</w:t>
      </w:r>
    </w:p>
    <w:p w14:paraId="6F21BE10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погребение умершего (погибшего).</w:t>
      </w:r>
    </w:p>
    <w:p w14:paraId="7C8551F0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Российской Федерации.</w:t>
      </w:r>
    </w:p>
    <w:p w14:paraId="21A55435" w14:textId="77777777" w:rsidR="00C56B87" w:rsidRDefault="00BF0597" w:rsidP="00C56B87">
      <w:pPr>
        <w:pStyle w:val="a3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3.8.</w:t>
      </w:r>
      <w:r w:rsidR="00C56B87">
        <w:rPr>
          <w:color w:val="000000"/>
          <w:sz w:val="28"/>
          <w:szCs w:val="28"/>
        </w:rPr>
        <w:t xml:space="preserve"> </w:t>
      </w:r>
      <w:r w:rsidR="00C56B87">
        <w:rPr>
          <w:sz w:val="28"/>
          <w:szCs w:val="28"/>
        </w:rPr>
        <w:t>Вновь отводимые земельные участки под захоронения должны иметь следующие размеры:</w:t>
      </w:r>
    </w:p>
    <w:p w14:paraId="5E9C3E02" w14:textId="4F0EBCF0" w:rsidR="00C56B87" w:rsidRPr="006C6F15" w:rsidRDefault="00C56B87" w:rsidP="00C56B87">
      <w:pPr>
        <w:pStyle w:val="a3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Рекомендуемый размер участка для погребения составляет:</w:t>
      </w:r>
      <w:r w:rsidR="006C6F15">
        <w:rPr>
          <w:spacing w:val="2"/>
          <w:sz w:val="28"/>
          <w:szCs w:val="28"/>
        </w:rPr>
        <w:t xml:space="preserve"> </w:t>
      </w:r>
      <w:r w:rsidR="006C6F15" w:rsidRPr="006C6F15">
        <w:rPr>
          <w:sz w:val="28"/>
          <w:szCs w:val="28"/>
        </w:rPr>
        <w:t xml:space="preserve">не более 4 </w:t>
      </w:r>
      <w:proofErr w:type="spellStart"/>
      <w:r w:rsidR="006C6F15" w:rsidRPr="006C6F15">
        <w:rPr>
          <w:sz w:val="28"/>
          <w:szCs w:val="28"/>
        </w:rPr>
        <w:t>м.кв</w:t>
      </w:r>
      <w:proofErr w:type="spellEnd"/>
      <w:r w:rsidR="006C6F15" w:rsidRPr="006C6F15">
        <w:rPr>
          <w:sz w:val="28"/>
          <w:szCs w:val="28"/>
        </w:rPr>
        <w:t>.</w:t>
      </w:r>
      <w:r w:rsidRPr="006C6F15">
        <w:rPr>
          <w:spacing w:val="2"/>
          <w:sz w:val="28"/>
          <w:szCs w:val="28"/>
        </w:rPr>
        <w:t xml:space="preserve"> для захоронения одного умершего;</w:t>
      </w:r>
      <w:r w:rsidRPr="006C6F15">
        <w:rPr>
          <w:sz w:val="28"/>
          <w:szCs w:val="28"/>
        </w:rPr>
        <w:br/>
      </w:r>
      <w:r w:rsidRPr="006C6F15">
        <w:rPr>
          <w:spacing w:val="2"/>
          <w:sz w:val="28"/>
          <w:szCs w:val="28"/>
        </w:rPr>
        <w:t>_____м x _____ м для родственного захоронения.</w:t>
      </w:r>
    </w:p>
    <w:p w14:paraId="2B03BAE1" w14:textId="13594473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r w:rsidRPr="006C6F15">
        <w:rPr>
          <w:spacing w:val="2"/>
          <w:sz w:val="28"/>
          <w:szCs w:val="28"/>
        </w:rPr>
        <w:t>Размеры могилы зависят от телосложения умершего и размер</w:t>
      </w:r>
      <w:r>
        <w:rPr>
          <w:spacing w:val="2"/>
          <w:sz w:val="28"/>
          <w:szCs w:val="28"/>
        </w:rPr>
        <w:t>ов гроба.</w:t>
      </w:r>
      <w:r>
        <w:br/>
      </w:r>
      <w:r>
        <w:rPr>
          <w:spacing w:val="2"/>
          <w:sz w:val="28"/>
          <w:szCs w:val="28"/>
        </w:rPr>
        <w:t xml:space="preserve">Расстояние между могилами по длинным сторонам должно быть не менее </w:t>
      </w:r>
      <w:r w:rsidR="006C6F15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метра, по коротким - не менее </w:t>
      </w:r>
      <w:r w:rsidR="006C6F15">
        <w:rPr>
          <w:spacing w:val="2"/>
          <w:sz w:val="28"/>
          <w:szCs w:val="28"/>
        </w:rPr>
        <w:t>0,5</w:t>
      </w:r>
      <w:r>
        <w:rPr>
          <w:spacing w:val="2"/>
          <w:sz w:val="28"/>
          <w:szCs w:val="28"/>
        </w:rPr>
        <w:t xml:space="preserve"> метра.</w:t>
      </w:r>
      <w:r>
        <w:br/>
      </w:r>
      <w:r>
        <w:rPr>
          <w:sz w:val="28"/>
          <w:szCs w:val="28"/>
        </w:rPr>
        <w:lastRenderedPageBreak/>
        <w:t>  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14:paraId="49250FA5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3.9. 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</w:t>
      </w:r>
      <w:r w:rsidR="00240A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для захоронения.</w:t>
      </w:r>
    </w:p>
    <w:p w14:paraId="2DD618D7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3.10.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14:paraId="0983B92A" w14:textId="77777777" w:rsidR="00C56B87" w:rsidRDefault="00C56B87" w:rsidP="00C56B87">
      <w:pPr>
        <w:pStyle w:val="a3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3.11. По соображениям психологической безопасности </w:t>
      </w:r>
      <w:r w:rsidR="00240AF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рекомендуется проводить погребение с открытием гроба в случаях, когда облик умершего деформирован или обезображен. Для проведения погребения с открытием гроба в таких случаях рекомендуется прибегать к услугам </w:t>
      </w:r>
      <w:proofErr w:type="spellStart"/>
      <w:r>
        <w:rPr>
          <w:color w:val="000000"/>
          <w:sz w:val="28"/>
          <w:szCs w:val="28"/>
        </w:rPr>
        <w:t>пастижеров</w:t>
      </w:r>
      <w:proofErr w:type="spellEnd"/>
      <w:r>
        <w:rPr>
          <w:color w:val="000000"/>
          <w:sz w:val="28"/>
          <w:szCs w:val="28"/>
        </w:rPr>
        <w:t xml:space="preserve"> - косметологов и бальзамировщиков, проводящих реконструкцию тел.</w:t>
      </w:r>
    </w:p>
    <w:p w14:paraId="1D63378F" w14:textId="77777777" w:rsidR="00C56B87" w:rsidRPr="00570149" w:rsidRDefault="00C56B87" w:rsidP="00570149">
      <w:pPr>
        <w:pStyle w:val="a3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3.12. Не допускается погребение в одном гробу, капсуле останков нескольких умерших.</w:t>
      </w:r>
    </w:p>
    <w:p w14:paraId="02571E61" w14:textId="77777777" w:rsidR="00C56B87" w:rsidRPr="00C56B87" w:rsidRDefault="00C56B87" w:rsidP="00A95FA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Start w:id="9" w:name="sub_19"/>
      <w:r w:rsidRPr="00C56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.Санитарные и экологические требования к размещению мест погребения</w:t>
      </w:r>
      <w:bookmarkEnd w:id="9"/>
    </w:p>
    <w:p w14:paraId="63350FE8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Санитарные и экологические требования к размещению мест погребения установлены федеральным, региональным законодательством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и  Санитарными правилами и нормами СанПин 2.1.3684-21 «Санитарно-эпидемиологические требования к содержанию территорий городских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 санитарно-противоэпидемических (профилактических) мероприятий», утвержденных постановлением Главного государственного санитарного в</w:t>
      </w:r>
      <w:r w:rsidR="00BF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рача РФ от 28 января 2021 г. №</w:t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14:paraId="05B0189F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Выбор земельного участка для размещения мест погребения осуществляется в соответствии с правилами землепользования и застройки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гидрогеологических характеристик, особенностей рельефа местности, состава грунтов, нормативами допустимого воздействия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14:paraId="4FAD2E01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920"/>
      <w:bookmarkEnd w:id="10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Вновь создаваемые места погребения должны размещаться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расстоянии не менее 300 метров от границ селитебной территории.</w:t>
      </w:r>
    </w:p>
    <w:p w14:paraId="41CAB694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разрешается устройство кладбищ на территориях:</w:t>
      </w:r>
    </w:p>
    <w:p w14:paraId="18CB19EB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14:paraId="42AE1128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931"/>
      <w:bookmarkEnd w:id="11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 выходами на поверхность </w:t>
      </w:r>
      <w:proofErr w:type="spellStart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закарстованных</w:t>
      </w:r>
      <w:proofErr w:type="spellEnd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сильнотрещиноватых пород и в местах выклинивания водоносных горизонтов;</w:t>
      </w:r>
    </w:p>
    <w:p w14:paraId="2AD4FBA2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932"/>
      <w:bookmarkEnd w:id="12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14:paraId="47C62FFF" w14:textId="77777777" w:rsidR="00C56B87" w:rsidRPr="00C56B87" w:rsidRDefault="00C56B87" w:rsidP="00C5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933"/>
      <w:bookmarkEnd w:id="13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14:paraId="192C21AE" w14:textId="77777777" w:rsidR="00C56B87" w:rsidRPr="002B7FA2" w:rsidRDefault="00C56B87" w:rsidP="002B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934"/>
      <w:bookmarkEnd w:id="14"/>
      <w:r w:rsidRPr="00C56B8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14:paraId="4D14D418" w14:textId="77777777" w:rsidR="001F5C3E" w:rsidRPr="001F5C3E" w:rsidRDefault="001F5C3E" w:rsidP="001F5C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5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Правила содержания Кладбищ</w:t>
      </w:r>
    </w:p>
    <w:p w14:paraId="33198C4A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400"/>
      <w:bookmarkEnd w:id="15"/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 содержанию кладбищ:</w:t>
      </w:r>
    </w:p>
    <w:p w14:paraId="7627B81D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04"/>
      <w:bookmarkEnd w:id="16"/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Деятельность по содержанию кладбищ должна отвечать следующим требованиям:</w:t>
      </w:r>
    </w:p>
    <w:p w14:paraId="6CCF2A71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дороги и проходы между могилами должны поддерживаться в чистоте;</w:t>
      </w:r>
    </w:p>
    <w:p w14:paraId="629C1F45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пересечения дорог подлежат оборудованию урнами для сбора мелкого 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14:paraId="1A687B67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т.п.);</w:t>
      </w:r>
    </w:p>
    <w:p w14:paraId="3552D005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территория Кладбища подлежит оборудованию устройствами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сооружениями, предназначенными для полива зеленных насаждений.</w:t>
      </w:r>
    </w:p>
    <w:p w14:paraId="45033319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Обязанности по содержанию Кладбищ:</w:t>
      </w:r>
    </w:p>
    <w:p w14:paraId="26CC1369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42"/>
      <w:bookmarkEnd w:id="17"/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Обязанности по содержанию Кладбищ включают в себя следующие мероприятия:</w:t>
      </w:r>
    </w:p>
    <w:p w14:paraId="7E116800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своевременную подготовку могил, погребение умерших или урн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прахом, подготовку регистрационных знаков;</w:t>
      </w:r>
    </w:p>
    <w:p w14:paraId="7CCFC56D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14:paraId="49D5E97F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гражданам напрокат инвентаря для ухода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захоронением;</w:t>
      </w:r>
    </w:p>
    <w:p w14:paraId="2E6B9391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вывоз мусора, благоустройство Кладбищ (покраска и поддержание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надлежащем состоянии бордюров, ворот и т.п.);</w:t>
      </w:r>
    </w:p>
    <w:p w14:paraId="7008E0C3" w14:textId="77777777" w:rsidR="00240AF8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в чистоте проходов между кварталами, осуществление </w:t>
      </w:r>
    </w:p>
    <w:p w14:paraId="1FA396CC" w14:textId="77777777" w:rsidR="001F5C3E" w:rsidRPr="001F5C3E" w:rsidRDefault="001F5C3E" w:rsidP="002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уборки по мере необходимости, но не реже одного раза в три дня;</w:t>
      </w:r>
    </w:p>
    <w:p w14:paraId="61DCD09F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пожарной безопасности;</w:t>
      </w:r>
    </w:p>
    <w:p w14:paraId="6F3C4CA9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своевременный ремонт и содержание в исправном состоянии зданий, инженерного оборудования, машин и механизмов;</w:t>
      </w:r>
    </w:p>
    <w:p w14:paraId="7755D49F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прочих требований, предусмотренных действующим законодательством Российской Федерации.</w:t>
      </w:r>
    </w:p>
    <w:p w14:paraId="32CAC0E3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43"/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bookmarkEnd w:id="18"/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кладбища должны быть установлены контейнеры для сбора мусора на специально оборудованных и огороженных площадках </w:t>
      </w:r>
      <w:r w:rsidR="0024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 покрытием. Вывоз мусора производится по мере накопления контейнеров.</w:t>
      </w:r>
    </w:p>
    <w:p w14:paraId="27569850" w14:textId="77777777" w:rsidR="001F5C3E" w:rsidRPr="001F5C3E" w:rsidRDefault="001F5C3E" w:rsidP="001F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Должна вестись книга отзывов и предложений, которую следует предоставлять по первому требованию граждан.</w:t>
      </w:r>
    </w:p>
    <w:p w14:paraId="401DF25B" w14:textId="77777777" w:rsidR="001F5C3E" w:rsidRPr="00570149" w:rsidRDefault="001F5C3E" w:rsidP="00570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44"/>
      <w:bookmarkEnd w:id="19"/>
      <w:r w:rsidRPr="001F5C3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14:paraId="57E756DD" w14:textId="77777777" w:rsidR="001F5C3E" w:rsidRDefault="001F5C3E" w:rsidP="001F5C3E">
      <w:pPr>
        <w:pStyle w:val="a6"/>
        <w:jc w:val="center"/>
      </w:pPr>
      <w:r>
        <w:rPr>
          <w:b/>
          <w:bCs/>
          <w:sz w:val="28"/>
          <w:szCs w:val="28"/>
        </w:rPr>
        <w:t>6. Правила посещения Кладбищ и поведения на их территории</w:t>
      </w:r>
    </w:p>
    <w:p w14:paraId="60FC32E7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bookmarkStart w:id="20" w:name="sub_600_Copy_1"/>
      <w:bookmarkEnd w:id="20"/>
      <w:r>
        <w:rPr>
          <w:sz w:val="28"/>
          <w:szCs w:val="28"/>
        </w:rPr>
        <w:t>6.1. Кладбища открыты для посещений ежедневно</w:t>
      </w:r>
      <w:r w:rsidR="00BF0597">
        <w:rPr>
          <w:sz w:val="28"/>
          <w:szCs w:val="28"/>
        </w:rPr>
        <w:t>.</w:t>
      </w:r>
    </w:p>
    <w:p w14:paraId="4639A0DC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bookmarkStart w:id="21" w:name="sub_1061"/>
      <w:bookmarkEnd w:id="21"/>
      <w:r>
        <w:rPr>
          <w:sz w:val="28"/>
          <w:szCs w:val="28"/>
        </w:rPr>
        <w:t>6.2. Посетители Кладбищ обязаны соблюдать общественный порядок.</w:t>
      </w:r>
    </w:p>
    <w:p w14:paraId="2BDCE2B4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bookmarkStart w:id="22" w:name="sub_1062"/>
      <w:bookmarkEnd w:id="22"/>
      <w:r>
        <w:rPr>
          <w:sz w:val="28"/>
          <w:szCs w:val="28"/>
        </w:rPr>
        <w:t>6.3. Посетители Кладбищ с разрешения администрации имеют право:</w:t>
      </w:r>
    </w:p>
    <w:p w14:paraId="53F1D181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пользоваться инвентарем, выдаваемым администрацией кладбища для ухода за могилами;</w:t>
      </w:r>
    </w:p>
    <w:p w14:paraId="7EFF31F4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устанавливать памятники, иные надмогильные сооружения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в соответствии с требованиями к оформлению участка захоронения;</w:t>
      </w:r>
    </w:p>
    <w:p w14:paraId="1F2C53A8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поручать работникам Кладбища уход за могилами с оплатой услуг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по утвержденному прейскуранту;</w:t>
      </w:r>
    </w:p>
    <w:p w14:paraId="02920ACF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сажать цветы на могильном участке;</w:t>
      </w:r>
    </w:p>
    <w:p w14:paraId="37B55235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сажать деревья в соответствии с проектом озеленения Кладбища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по согласованию с администрацией;</w:t>
      </w:r>
    </w:p>
    <w:p w14:paraId="421F9F23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беспрепятственно проезжать на территорию Кладбища в случаях установки (замены) надмогильных сооружений;</w:t>
      </w:r>
    </w:p>
    <w:p w14:paraId="5228D110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посетители - престарелые и инвалиды могут пользоваться легковым транспортом для проезда на территорию Кладбища.</w:t>
      </w:r>
    </w:p>
    <w:p w14:paraId="02E93A5E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bookmarkStart w:id="23" w:name="sub_1064"/>
      <w:bookmarkEnd w:id="23"/>
      <w:r>
        <w:rPr>
          <w:sz w:val="28"/>
          <w:szCs w:val="28"/>
        </w:rPr>
        <w:t>6.4. На территории Кладбища посетителям запрещается:</w:t>
      </w:r>
    </w:p>
    <w:p w14:paraId="4870DCAC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bookmarkStart w:id="24" w:name="sub_1064_Copy_1"/>
      <w:bookmarkEnd w:id="24"/>
      <w:r>
        <w:rPr>
          <w:sz w:val="28"/>
          <w:szCs w:val="28"/>
        </w:rPr>
        <w:t xml:space="preserve">- устанавливать, переделывать и снимать памятники и другие надмогильные сооружения, мемориальные доски без согласования </w:t>
      </w:r>
      <w:r w:rsidR="00240AF8">
        <w:rPr>
          <w:sz w:val="28"/>
          <w:szCs w:val="28"/>
        </w:rPr>
        <w:br/>
      </w:r>
      <w:r>
        <w:rPr>
          <w:sz w:val="28"/>
          <w:szCs w:val="28"/>
        </w:rPr>
        <w:t>с администрацией Кладбища;</w:t>
      </w:r>
    </w:p>
    <w:p w14:paraId="2CCE98FD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портить памятники, оборудование Кладбища, засорять территорию;</w:t>
      </w:r>
    </w:p>
    <w:p w14:paraId="0CCFFEF9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ломать насаждения, рвать цветы;</w:t>
      </w:r>
    </w:p>
    <w:p w14:paraId="227560DD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водить собак без поводка и намордника, пасти домашних животных, ловить птиц;</w:t>
      </w:r>
    </w:p>
    <w:p w14:paraId="0C11BFED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разводить костры, добывать песок и глину, резать дерн;</w:t>
      </w:r>
    </w:p>
    <w:p w14:paraId="1FFC9F12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производить копку ям для добывания грунта, оставлять запасы строительных и других материалов;</w:t>
      </w:r>
    </w:p>
    <w:p w14:paraId="396F4351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оставлять на участке захоронения демонтированные надмогильные сооружения при их замене или осуществлении благоустройства;</w:t>
      </w:r>
    </w:p>
    <w:p w14:paraId="7C7642BA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>- распивать спиртные напитки и находиться в нетрезвом состоянии;</w:t>
      </w:r>
    </w:p>
    <w:p w14:paraId="5FEAE4A3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находиться на территории Кладбища после закрытия без согласования с администрацией Кладбища;</w:t>
      </w:r>
    </w:p>
    <w:p w14:paraId="51521FD9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присваивать чужое имущество, производить его перемещение, осуществлять иные самоуправные действия;</w:t>
      </w:r>
    </w:p>
    <w:p w14:paraId="569CB17B" w14:textId="77777777" w:rsidR="001F5C3E" w:rsidRDefault="001F5C3E" w:rsidP="001F5C3E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6.5. За нарушение установленных Правил виновные несут ответственность в предусмотренном законодательством порядке.</w:t>
      </w:r>
    </w:p>
    <w:p w14:paraId="545199DE" w14:textId="77777777" w:rsidR="001F5C3E" w:rsidRPr="00240AF8" w:rsidRDefault="001F5C3E" w:rsidP="00240AF8">
      <w:pPr>
        <w:pStyle w:val="a6"/>
        <w:spacing w:before="0" w:beforeAutospacing="0" w:after="0" w:afterAutospacing="0"/>
        <w:ind w:firstLine="709"/>
        <w:jc w:val="both"/>
      </w:pPr>
      <w:bookmarkStart w:id="25" w:name="sub_1065"/>
      <w:bookmarkEnd w:id="25"/>
      <w:r>
        <w:rPr>
          <w:sz w:val="28"/>
          <w:szCs w:val="28"/>
        </w:rPr>
        <w:t>6.6.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14:paraId="5988BFD9" w14:textId="77777777" w:rsidR="006B5C27" w:rsidRDefault="006B5C27" w:rsidP="006B5C27">
      <w:pPr>
        <w:pStyle w:val="a6"/>
        <w:ind w:firstLine="698"/>
        <w:jc w:val="center"/>
      </w:pPr>
      <w:r>
        <w:rPr>
          <w:b/>
          <w:bCs/>
          <w:color w:val="000000"/>
          <w:sz w:val="28"/>
          <w:szCs w:val="28"/>
        </w:rPr>
        <w:t>7. Ответственность</w:t>
      </w:r>
    </w:p>
    <w:p w14:paraId="6E34DEBE" w14:textId="77777777" w:rsidR="006B5C27" w:rsidRDefault="006B5C27" w:rsidP="006B5C27">
      <w:pPr>
        <w:pStyle w:val="a6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Республики Крым.</w:t>
      </w:r>
    </w:p>
    <w:p w14:paraId="7D5202F9" w14:textId="77777777" w:rsidR="006B5C27" w:rsidRPr="00C56B87" w:rsidRDefault="006B5C27" w:rsidP="006B5C27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6B5C27" w:rsidRPr="00C5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8B"/>
    <w:rsid w:val="0002335B"/>
    <w:rsid w:val="00041723"/>
    <w:rsid w:val="00057AA0"/>
    <w:rsid w:val="000F7924"/>
    <w:rsid w:val="00117115"/>
    <w:rsid w:val="00117A54"/>
    <w:rsid w:val="001610E8"/>
    <w:rsid w:val="001B198B"/>
    <w:rsid w:val="001B58FD"/>
    <w:rsid w:val="001F5C3E"/>
    <w:rsid w:val="00240AF8"/>
    <w:rsid w:val="00284844"/>
    <w:rsid w:val="002B7FA2"/>
    <w:rsid w:val="00356354"/>
    <w:rsid w:val="00356B94"/>
    <w:rsid w:val="003A009A"/>
    <w:rsid w:val="004541C4"/>
    <w:rsid w:val="004B45B6"/>
    <w:rsid w:val="004B4D1E"/>
    <w:rsid w:val="00512777"/>
    <w:rsid w:val="00570149"/>
    <w:rsid w:val="005C3957"/>
    <w:rsid w:val="005E3652"/>
    <w:rsid w:val="006B5C27"/>
    <w:rsid w:val="006C6F15"/>
    <w:rsid w:val="007D4B0F"/>
    <w:rsid w:val="007D760E"/>
    <w:rsid w:val="0087784D"/>
    <w:rsid w:val="00884623"/>
    <w:rsid w:val="009C6210"/>
    <w:rsid w:val="00A616C0"/>
    <w:rsid w:val="00A95FA8"/>
    <w:rsid w:val="00AB6C09"/>
    <w:rsid w:val="00B1211F"/>
    <w:rsid w:val="00B51E5C"/>
    <w:rsid w:val="00BA2DCB"/>
    <w:rsid w:val="00BC12D1"/>
    <w:rsid w:val="00BC7745"/>
    <w:rsid w:val="00BC79A9"/>
    <w:rsid w:val="00BF0597"/>
    <w:rsid w:val="00C25A33"/>
    <w:rsid w:val="00C56B87"/>
    <w:rsid w:val="00C64894"/>
    <w:rsid w:val="00C933AE"/>
    <w:rsid w:val="00D7070D"/>
    <w:rsid w:val="00D95AFF"/>
    <w:rsid w:val="00DB5935"/>
    <w:rsid w:val="00E1062B"/>
    <w:rsid w:val="00E177AE"/>
    <w:rsid w:val="00E75DFC"/>
    <w:rsid w:val="00F3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B272"/>
  <w15:docId w15:val="{B8382E43-5513-4345-BA32-CA126D9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rsid w:val="00BC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2D1"/>
    <w:rPr>
      <w:color w:val="0000FF"/>
      <w:u w:val="single"/>
    </w:rPr>
  </w:style>
  <w:style w:type="character" w:customStyle="1" w:styleId="a40">
    <w:name w:val="a4"/>
    <w:basedOn w:val="a0"/>
    <w:rsid w:val="00BC12D1"/>
  </w:style>
  <w:style w:type="paragraph" w:customStyle="1" w:styleId="normalweb">
    <w:name w:val="normalweb"/>
    <w:basedOn w:val="a"/>
    <w:rsid w:val="0087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7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preformatted">
    <w:name w:val="htmlpreformatted"/>
    <w:basedOn w:val="a"/>
    <w:rsid w:val="0087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5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a6"/>
    <w:basedOn w:val="a"/>
    <w:rsid w:val="001F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7"/>
    <w:uiPriority w:val="99"/>
    <w:semiHidden/>
    <w:unhideWhenUsed/>
    <w:rsid w:val="009C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5"/>
    <w:uiPriority w:val="99"/>
    <w:semiHidden/>
    <w:rsid w:val="009C6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Илья Григорьевич</dc:creator>
  <cp:lastModifiedBy>Selsovet01</cp:lastModifiedBy>
  <cp:revision>2</cp:revision>
  <cp:lastPrinted>2025-04-21T12:19:00Z</cp:lastPrinted>
  <dcterms:created xsi:type="dcterms:W3CDTF">2025-04-29T12:51:00Z</dcterms:created>
  <dcterms:modified xsi:type="dcterms:W3CDTF">2025-04-29T12:51:00Z</dcterms:modified>
</cp:coreProperties>
</file>