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3E7" w:rsidRPr="00B953E7" w:rsidRDefault="00232786" w:rsidP="00B953E7">
      <w:pPr>
        <w:ind w:right="-568"/>
        <w:rPr>
          <w:rFonts w:ascii="Calibri" w:eastAsia="Calibri" w:hAnsi="Calibri"/>
          <w:sz w:val="22"/>
          <w:szCs w:val="22"/>
        </w:rPr>
      </w:pPr>
      <w:r>
        <w:tab/>
      </w:r>
      <w:r>
        <w:tab/>
      </w:r>
      <w:r>
        <w:tab/>
      </w:r>
      <w:r w:rsidR="00B953E7" w:rsidRPr="00B953E7">
        <w:rPr>
          <w:rFonts w:ascii="Calibri" w:eastAsia="Calibri" w:hAnsi="Calibri"/>
          <w:sz w:val="22"/>
          <w:szCs w:val="22"/>
        </w:rPr>
        <w:t xml:space="preserve">                      </w:t>
      </w:r>
      <w:r w:rsidR="00B74A63">
        <w:rPr>
          <w:rFonts w:ascii="Calibri" w:eastAsia="Calibri" w:hAnsi="Calibri"/>
          <w:sz w:val="22"/>
          <w:szCs w:val="22"/>
        </w:rPr>
        <w:t xml:space="preserve">                 </w:t>
      </w:r>
      <w:r w:rsidR="00B953E7" w:rsidRPr="00B953E7">
        <w:rPr>
          <w:rFonts w:ascii="Calibri" w:eastAsia="Calibri" w:hAnsi="Calibri"/>
          <w:sz w:val="22"/>
          <w:szCs w:val="22"/>
        </w:rPr>
        <w:t xml:space="preserve"> </w:t>
      </w:r>
      <w:r w:rsidR="00B953E7" w:rsidRPr="00B953E7"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525AFE36" wp14:editId="07D7470C">
            <wp:extent cx="6762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3E7" w:rsidRPr="00B953E7" w:rsidRDefault="00B953E7" w:rsidP="00B953E7">
      <w:pPr>
        <w:widowControl/>
        <w:tabs>
          <w:tab w:val="center" w:pos="4964"/>
          <w:tab w:val="left" w:pos="7560"/>
        </w:tabs>
        <w:ind w:right="-6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B953E7" w:rsidRPr="00B953E7" w:rsidRDefault="00B953E7" w:rsidP="00B953E7">
      <w:pPr>
        <w:widowControl/>
        <w:spacing w:line="240" w:lineRule="exact"/>
        <w:ind w:left="5103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B953E7" w:rsidRPr="00B953E7" w:rsidRDefault="00B953E7" w:rsidP="00B953E7">
      <w:pPr>
        <w:widowControl/>
        <w:tabs>
          <w:tab w:val="left" w:pos="-426"/>
          <w:tab w:val="left" w:pos="567"/>
          <w:tab w:val="center" w:pos="4964"/>
          <w:tab w:val="left" w:pos="7560"/>
        </w:tabs>
        <w:ind w:left="-284" w:right="-6" w:hanging="14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953E7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РЕСПУБЛІКА КРИМ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РЕСПУБЛИКА КРЫМ                           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КЪЫРЫМ ДЖУМХУРИЕТИ                                                                           БАХЧИСАРАЙСЬКИЙ РАЙОН             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БАХЧИСАРАЙСКИЙ РАЙОН             БАГЪЧАСАРАЙ  БОЛЮГИНИН</w:t>
      </w:r>
    </w:p>
    <w:p w:rsidR="00B953E7" w:rsidRPr="00B953E7" w:rsidRDefault="00B953E7" w:rsidP="00B953E7">
      <w:pPr>
        <w:widowControl/>
        <w:tabs>
          <w:tab w:val="left" w:pos="240"/>
          <w:tab w:val="center" w:pos="4964"/>
          <w:tab w:val="left" w:pos="7560"/>
        </w:tabs>
        <w:ind w:left="-284" w:right="-6" w:hanging="14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953E7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К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РАСНОМАКСЬКА  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СІЛЬСЬКА</w:t>
      </w:r>
      <w:r w:rsidRPr="00B953E7"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  <w:t xml:space="preserve">           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КРАСНОМАКСКИЙ  СЕЛЬСКИЙ  </w:t>
      </w:r>
      <w:r w:rsidRPr="00B953E7"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  <w:t xml:space="preserve">           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КРАСНЫЙ МАК КОЙ</w:t>
      </w:r>
    </w:p>
    <w:p w:rsidR="00B953E7" w:rsidRPr="00B953E7" w:rsidRDefault="00B953E7" w:rsidP="00B953E7">
      <w:pPr>
        <w:widowControl/>
        <w:ind w:left="-709" w:firstLine="709"/>
        <w:rPr>
          <w:rFonts w:ascii="Times New Roman" w:eastAsia="Calibri" w:hAnsi="Times New Roman" w:cs="Times New Roman"/>
          <w:bCs/>
        </w:rPr>
      </w:pPr>
      <w:r w:rsidRPr="00B953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РАДА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СОВЕТ                                                        КЪАСАБАСЫ</w:t>
      </w:r>
      <w:r w:rsidRPr="00B953E7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                                     </w:t>
      </w:r>
      <w:r w:rsidRPr="00B953E7"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                                              </w:t>
      </w:r>
    </w:p>
    <w:p w:rsidR="00B953E7" w:rsidRPr="00B953E7" w:rsidRDefault="00B953E7" w:rsidP="00B953E7">
      <w:pPr>
        <w:widowControl/>
        <w:tabs>
          <w:tab w:val="left" w:pos="3240"/>
        </w:tabs>
        <w:rPr>
          <w:rFonts w:ascii="Times New Roman" w:eastAsia="Calibri" w:hAnsi="Times New Roman" w:cs="Times New Roman"/>
          <w:bCs/>
        </w:rPr>
      </w:pPr>
    </w:p>
    <w:p w:rsidR="00B953E7" w:rsidRPr="00B953E7" w:rsidRDefault="00B953E7" w:rsidP="00B953E7">
      <w:pPr>
        <w:widowControl/>
        <w:tabs>
          <w:tab w:val="left" w:pos="3240"/>
        </w:tabs>
        <w:rPr>
          <w:rFonts w:ascii="Times New Roman" w:eastAsia="Calibri" w:hAnsi="Times New Roman" w:cs="Times New Roman"/>
          <w:b/>
          <w:bCs/>
        </w:rPr>
      </w:pPr>
      <w:r w:rsidRPr="00B953E7">
        <w:rPr>
          <w:rFonts w:ascii="Times New Roman" w:eastAsia="Calibri" w:hAnsi="Times New Roman" w:cs="Times New Roman"/>
          <w:b/>
          <w:bCs/>
        </w:rPr>
        <w:t xml:space="preserve">                                                                  12-ая сессия 1-го созыва</w:t>
      </w:r>
    </w:p>
    <w:p w:rsidR="00B953E7" w:rsidRPr="00B953E7" w:rsidRDefault="00B953E7" w:rsidP="00B953E7">
      <w:pPr>
        <w:widowControl/>
        <w:tabs>
          <w:tab w:val="left" w:pos="3240"/>
        </w:tabs>
        <w:rPr>
          <w:rFonts w:ascii="Times New Roman" w:eastAsia="Calibri" w:hAnsi="Times New Roman" w:cs="Times New Roman"/>
          <w:bCs/>
        </w:rPr>
      </w:pPr>
    </w:p>
    <w:p w:rsidR="00B953E7" w:rsidRPr="00B953E7" w:rsidRDefault="00B953E7" w:rsidP="00B953E7">
      <w:pPr>
        <w:widowControl/>
        <w:tabs>
          <w:tab w:val="left" w:pos="3240"/>
        </w:tabs>
        <w:rPr>
          <w:rFonts w:ascii="Times New Roman" w:eastAsia="Calibri" w:hAnsi="Times New Roman" w:cs="Times New Roman"/>
          <w:b/>
          <w:bCs/>
        </w:rPr>
      </w:pPr>
      <w:r w:rsidRPr="00B953E7">
        <w:rPr>
          <w:rFonts w:ascii="Times New Roman" w:eastAsia="Calibri" w:hAnsi="Times New Roman" w:cs="Times New Roman"/>
          <w:b/>
          <w:bCs/>
        </w:rPr>
        <w:t xml:space="preserve">                                                                              РЕШЕНИЕ</w:t>
      </w:r>
    </w:p>
    <w:p w:rsidR="00B953E7" w:rsidRPr="00B953E7" w:rsidRDefault="00B953E7" w:rsidP="00B953E7">
      <w:pPr>
        <w:widowControl/>
        <w:ind w:left="-540"/>
        <w:rPr>
          <w:rFonts w:ascii="Times New Roman" w:eastAsia="Calibri" w:hAnsi="Times New Roman" w:cs="Times New Roman"/>
          <w:b/>
          <w:bCs/>
        </w:rPr>
      </w:pPr>
      <w:r w:rsidRPr="00B953E7">
        <w:rPr>
          <w:rFonts w:ascii="Times New Roman" w:eastAsia="Calibri" w:hAnsi="Times New Roman" w:cs="Times New Roman"/>
          <w:bCs/>
        </w:rPr>
        <w:t xml:space="preserve">                                                                 </w:t>
      </w:r>
    </w:p>
    <w:p w:rsidR="00B953E7" w:rsidRPr="00B953E7" w:rsidRDefault="00B953E7" w:rsidP="00B953E7">
      <w:pPr>
        <w:widowControl/>
        <w:rPr>
          <w:rFonts w:ascii="Times New Roman" w:eastAsia="Calibri" w:hAnsi="Times New Roman" w:cs="Times New Roman"/>
          <w:bCs/>
        </w:rPr>
      </w:pPr>
      <w:r w:rsidRPr="00B953E7">
        <w:rPr>
          <w:rFonts w:ascii="Times New Roman" w:eastAsia="Calibri" w:hAnsi="Times New Roman" w:cs="Times New Roman"/>
          <w:bCs/>
        </w:rPr>
        <w:tab/>
      </w:r>
      <w:r w:rsidRPr="00B953E7">
        <w:rPr>
          <w:rFonts w:ascii="Times New Roman" w:eastAsia="Calibri" w:hAnsi="Times New Roman" w:cs="Times New Roman"/>
          <w:bCs/>
        </w:rPr>
        <w:tab/>
      </w:r>
      <w:r w:rsidRPr="00B953E7">
        <w:rPr>
          <w:rFonts w:ascii="Times New Roman" w:eastAsia="Calibri" w:hAnsi="Times New Roman" w:cs="Times New Roman"/>
          <w:bCs/>
        </w:rPr>
        <w:tab/>
      </w:r>
      <w:r w:rsidRPr="00B953E7">
        <w:rPr>
          <w:rFonts w:ascii="Times New Roman" w:eastAsia="Calibri" w:hAnsi="Times New Roman" w:cs="Times New Roman"/>
          <w:bCs/>
        </w:rPr>
        <w:tab/>
        <w:t xml:space="preserve">                   </w:t>
      </w:r>
      <w:r w:rsidRPr="00B953E7">
        <w:rPr>
          <w:rFonts w:ascii="Times New Roman" w:eastAsia="Calibri" w:hAnsi="Times New Roman" w:cs="Times New Roman"/>
          <w:b/>
          <w:bCs/>
        </w:rPr>
        <w:t xml:space="preserve">          </w:t>
      </w:r>
    </w:p>
    <w:p w:rsidR="00B953E7" w:rsidRPr="00B953E7" w:rsidRDefault="00B953E7" w:rsidP="00B953E7">
      <w:pPr>
        <w:widowControl/>
        <w:rPr>
          <w:rFonts w:ascii="Times New Roman" w:eastAsia="Calibri" w:hAnsi="Times New Roman" w:cs="Times New Roman"/>
          <w:b/>
          <w:bCs/>
        </w:rPr>
      </w:pPr>
      <w:r w:rsidRPr="00B953E7">
        <w:rPr>
          <w:rFonts w:ascii="Times New Roman" w:eastAsia="Calibri" w:hAnsi="Times New Roman" w:cs="Times New Roman"/>
          <w:b/>
          <w:bCs/>
        </w:rPr>
        <w:t xml:space="preserve">       </w:t>
      </w:r>
      <w:proofErr w:type="gramStart"/>
      <w:r w:rsidR="00B74A63">
        <w:rPr>
          <w:rFonts w:ascii="Times New Roman" w:eastAsia="Calibri" w:hAnsi="Times New Roman" w:cs="Times New Roman"/>
          <w:bCs/>
        </w:rPr>
        <w:t>от  26</w:t>
      </w:r>
      <w:proofErr w:type="gramEnd"/>
      <w:r w:rsidRPr="00B953E7">
        <w:rPr>
          <w:rFonts w:ascii="Times New Roman" w:eastAsia="Calibri" w:hAnsi="Times New Roman" w:cs="Times New Roman"/>
          <w:bCs/>
        </w:rPr>
        <w:t xml:space="preserve"> .06.2015                                с. Красный Мак                                    №   </w:t>
      </w:r>
      <w:r w:rsidR="00806060">
        <w:rPr>
          <w:rFonts w:ascii="Times New Roman" w:eastAsia="Calibri" w:hAnsi="Times New Roman" w:cs="Times New Roman"/>
          <w:bCs/>
          <w:u w:val="single"/>
        </w:rPr>
        <w:t>100</w:t>
      </w:r>
      <w:r w:rsidRPr="00B953E7">
        <w:rPr>
          <w:rFonts w:ascii="Times New Roman" w:eastAsia="Calibri" w:hAnsi="Times New Roman" w:cs="Times New Roman"/>
          <w:bCs/>
        </w:rPr>
        <w:t xml:space="preserve"> </w:t>
      </w:r>
    </w:p>
    <w:p w:rsidR="00B953E7" w:rsidRPr="00B953E7" w:rsidRDefault="00B953E7" w:rsidP="00B953E7">
      <w:pPr>
        <w:widowControl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6786D" w:rsidRDefault="0056786D" w:rsidP="00B953E7">
      <w:r>
        <w:t xml:space="preserve">           </w:t>
      </w:r>
    </w:p>
    <w:p w:rsidR="005A0FD1" w:rsidRPr="00B74A63" w:rsidRDefault="005A0FD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74A6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74A63">
        <w:rPr>
          <w:rFonts w:ascii="Times New Roman" w:hAnsi="Times New Roman" w:cs="Times New Roman"/>
          <w:b/>
          <w:i/>
          <w:sz w:val="28"/>
          <w:szCs w:val="28"/>
        </w:rPr>
        <w:t>«О заявление граждан»</w:t>
      </w:r>
    </w:p>
    <w:p w:rsidR="005A0FD1" w:rsidRPr="00B74A63" w:rsidRDefault="005A0FD1">
      <w:pPr>
        <w:rPr>
          <w:rFonts w:ascii="Times New Roman" w:hAnsi="Times New Roman" w:cs="Times New Roman"/>
          <w:sz w:val="28"/>
          <w:szCs w:val="28"/>
        </w:rPr>
      </w:pPr>
    </w:p>
    <w:p w:rsidR="001372D9" w:rsidRPr="00B74A63" w:rsidRDefault="005A0FD1" w:rsidP="00B74A63">
      <w:pPr>
        <w:jc w:val="both"/>
        <w:rPr>
          <w:rFonts w:ascii="Times New Roman" w:hAnsi="Times New Roman" w:cs="Times New Roman"/>
          <w:sz w:val="28"/>
          <w:szCs w:val="28"/>
        </w:rPr>
      </w:pPr>
      <w:r w:rsidRPr="00B74A63">
        <w:rPr>
          <w:rFonts w:ascii="Times New Roman" w:hAnsi="Times New Roman" w:cs="Times New Roman"/>
          <w:sz w:val="28"/>
          <w:szCs w:val="28"/>
        </w:rPr>
        <w:tab/>
        <w:t>Руководствуясь Федеральным законом «Об общих принципах Органи</w:t>
      </w:r>
      <w:r w:rsidR="00CC3A12" w:rsidRPr="00B74A63">
        <w:rPr>
          <w:rFonts w:ascii="Times New Roman" w:hAnsi="Times New Roman" w:cs="Times New Roman"/>
          <w:sz w:val="28"/>
          <w:szCs w:val="28"/>
        </w:rPr>
        <w:t>зации местного самоуправления в</w:t>
      </w:r>
      <w:r w:rsidR="00CC3A12" w:rsidRPr="00B74A63">
        <w:rPr>
          <w:rFonts w:ascii="Times New Roman" w:hAnsi="Times New Roman" w:cs="Times New Roman"/>
          <w:sz w:val="28"/>
          <w:szCs w:val="28"/>
        </w:rPr>
        <w:tab/>
        <w:t xml:space="preserve"> РФ</w:t>
      </w:r>
      <w:r w:rsidR="000C4EBE" w:rsidRPr="00B74A63">
        <w:rPr>
          <w:rFonts w:ascii="Times New Roman" w:hAnsi="Times New Roman" w:cs="Times New Roman"/>
          <w:sz w:val="28"/>
          <w:szCs w:val="28"/>
        </w:rPr>
        <w:t>» №131-ФЗ от 06.10.2003г,ч.2 ст.12 Закона Республики Крым от 31.07.2014 №38-ЗРК «Об особенностях регулирования имущественных и земельных Отношений на территории Республики Крым»,</w:t>
      </w:r>
      <w:r w:rsidR="00CC3A12" w:rsidRPr="00B74A63">
        <w:rPr>
          <w:rFonts w:ascii="Times New Roman" w:hAnsi="Times New Roman" w:cs="Times New Roman"/>
          <w:sz w:val="28"/>
          <w:szCs w:val="28"/>
        </w:rPr>
        <w:t xml:space="preserve"> </w:t>
      </w:r>
      <w:r w:rsidR="000C4EBE" w:rsidRPr="00B74A63">
        <w:rPr>
          <w:rFonts w:ascii="Times New Roman" w:hAnsi="Times New Roman" w:cs="Times New Roman"/>
          <w:sz w:val="28"/>
          <w:szCs w:val="28"/>
        </w:rPr>
        <w:t>Постановлением Совета Министров Республики Крым от 25.09.2014 года №345 «О</w:t>
      </w:r>
      <w:r w:rsidR="009B3439" w:rsidRPr="00B74A63">
        <w:rPr>
          <w:rFonts w:ascii="Times New Roman" w:hAnsi="Times New Roman" w:cs="Times New Roman"/>
          <w:sz w:val="28"/>
          <w:szCs w:val="28"/>
        </w:rPr>
        <w:t>б утверждении Порядка выдела земельных долей (паев),</w:t>
      </w:r>
      <w:r w:rsidR="00F039BB" w:rsidRPr="00B74A63">
        <w:rPr>
          <w:rFonts w:ascii="Times New Roman" w:hAnsi="Times New Roman" w:cs="Times New Roman"/>
          <w:sz w:val="28"/>
          <w:szCs w:val="28"/>
        </w:rPr>
        <w:t xml:space="preserve"> </w:t>
      </w:r>
      <w:r w:rsidR="009B3439" w:rsidRPr="00B74A63">
        <w:rPr>
          <w:rFonts w:ascii="Times New Roman" w:hAnsi="Times New Roman" w:cs="Times New Roman"/>
          <w:sz w:val="28"/>
          <w:szCs w:val="28"/>
        </w:rPr>
        <w:t>Уст</w:t>
      </w:r>
      <w:r w:rsidR="00B74A63">
        <w:rPr>
          <w:rFonts w:ascii="Times New Roman" w:hAnsi="Times New Roman" w:cs="Times New Roman"/>
          <w:sz w:val="28"/>
          <w:szCs w:val="28"/>
        </w:rPr>
        <w:t xml:space="preserve">авом муниципального образования </w:t>
      </w:r>
      <w:proofErr w:type="spellStart"/>
      <w:r w:rsidR="009B3439" w:rsidRPr="00B74A63">
        <w:rPr>
          <w:rFonts w:ascii="Times New Roman" w:hAnsi="Times New Roman" w:cs="Times New Roman"/>
          <w:sz w:val="28"/>
          <w:szCs w:val="28"/>
        </w:rPr>
        <w:t>Красномакского</w:t>
      </w:r>
      <w:proofErr w:type="spellEnd"/>
      <w:r w:rsidR="009B3439" w:rsidRPr="00B74A63">
        <w:rPr>
          <w:rFonts w:ascii="Times New Roman" w:hAnsi="Times New Roman" w:cs="Times New Roman"/>
          <w:sz w:val="28"/>
          <w:szCs w:val="28"/>
        </w:rPr>
        <w:t xml:space="preserve"> сельского поселения Бахчисарайского района Республики Крым,</w:t>
      </w:r>
      <w:r w:rsidR="006427C8" w:rsidRPr="00B74A63">
        <w:rPr>
          <w:rFonts w:ascii="Times New Roman" w:hAnsi="Times New Roman" w:cs="Times New Roman"/>
          <w:sz w:val="28"/>
          <w:szCs w:val="28"/>
        </w:rPr>
        <w:t xml:space="preserve"> </w:t>
      </w:r>
      <w:r w:rsidR="009B3439" w:rsidRPr="00B74A63">
        <w:rPr>
          <w:rFonts w:ascii="Times New Roman" w:hAnsi="Times New Roman" w:cs="Times New Roman"/>
          <w:sz w:val="28"/>
          <w:szCs w:val="28"/>
        </w:rPr>
        <w:t>рассмотрев заявление гражданк</w:t>
      </w:r>
      <w:r w:rsidR="007965FE" w:rsidRPr="00B74A63">
        <w:rPr>
          <w:rFonts w:ascii="Times New Roman" w:hAnsi="Times New Roman" w:cs="Times New Roman"/>
          <w:sz w:val="28"/>
          <w:szCs w:val="28"/>
        </w:rPr>
        <w:t>и</w:t>
      </w:r>
      <w:r w:rsidR="00B35B7B" w:rsidRPr="00B74A63">
        <w:rPr>
          <w:rFonts w:ascii="Times New Roman" w:hAnsi="Times New Roman" w:cs="Times New Roman"/>
          <w:sz w:val="28"/>
          <w:szCs w:val="28"/>
        </w:rPr>
        <w:t xml:space="preserve"> РФ </w:t>
      </w:r>
      <w:proofErr w:type="spellStart"/>
      <w:r w:rsidR="00B35B7B" w:rsidRPr="00B74A63">
        <w:rPr>
          <w:rFonts w:ascii="Times New Roman" w:hAnsi="Times New Roman" w:cs="Times New Roman"/>
          <w:sz w:val="28"/>
          <w:szCs w:val="28"/>
        </w:rPr>
        <w:t>Лищук</w:t>
      </w:r>
      <w:proofErr w:type="spellEnd"/>
      <w:r w:rsidR="00B35B7B" w:rsidRPr="00B74A63">
        <w:rPr>
          <w:rFonts w:ascii="Times New Roman" w:hAnsi="Times New Roman" w:cs="Times New Roman"/>
          <w:sz w:val="28"/>
          <w:szCs w:val="28"/>
        </w:rPr>
        <w:t xml:space="preserve"> Нины Артемовны</w:t>
      </w:r>
      <w:r w:rsidR="009B3439" w:rsidRPr="00B74A63">
        <w:rPr>
          <w:rFonts w:ascii="Times New Roman" w:hAnsi="Times New Roman" w:cs="Times New Roman"/>
          <w:sz w:val="28"/>
          <w:szCs w:val="28"/>
        </w:rPr>
        <w:t>,</w:t>
      </w:r>
      <w:r w:rsidR="006427C8" w:rsidRPr="00B74A63">
        <w:rPr>
          <w:rFonts w:ascii="Times New Roman" w:hAnsi="Times New Roman" w:cs="Times New Roman"/>
          <w:sz w:val="28"/>
          <w:szCs w:val="28"/>
        </w:rPr>
        <w:t xml:space="preserve"> </w:t>
      </w:r>
      <w:r w:rsidR="009B3439" w:rsidRPr="00B74A63">
        <w:rPr>
          <w:rFonts w:ascii="Times New Roman" w:hAnsi="Times New Roman" w:cs="Times New Roman"/>
          <w:sz w:val="28"/>
          <w:szCs w:val="28"/>
        </w:rPr>
        <w:t>о выдаче разрешения на выдел земельной доли (пая) в натур</w:t>
      </w:r>
      <w:r w:rsidR="00E9794C" w:rsidRPr="00B74A63">
        <w:rPr>
          <w:rFonts w:ascii="Times New Roman" w:hAnsi="Times New Roman" w:cs="Times New Roman"/>
          <w:sz w:val="28"/>
          <w:szCs w:val="28"/>
        </w:rPr>
        <w:t>е (на местности) площадью 1,16</w:t>
      </w:r>
      <w:r w:rsidR="009B3439" w:rsidRPr="00B74A63">
        <w:rPr>
          <w:rFonts w:ascii="Times New Roman" w:hAnsi="Times New Roman" w:cs="Times New Roman"/>
          <w:sz w:val="28"/>
          <w:szCs w:val="28"/>
        </w:rPr>
        <w:t xml:space="preserve"> </w:t>
      </w:r>
      <w:r w:rsidR="001372D9" w:rsidRPr="00B74A63">
        <w:rPr>
          <w:rFonts w:ascii="Times New Roman" w:hAnsi="Times New Roman" w:cs="Times New Roman"/>
          <w:sz w:val="28"/>
          <w:szCs w:val="28"/>
        </w:rPr>
        <w:t xml:space="preserve">условных кадастровых га взамен сертификата на право на </w:t>
      </w:r>
      <w:r w:rsidR="00B35B7B" w:rsidRPr="00B74A63">
        <w:rPr>
          <w:rFonts w:ascii="Times New Roman" w:hAnsi="Times New Roman" w:cs="Times New Roman"/>
          <w:sz w:val="28"/>
          <w:szCs w:val="28"/>
        </w:rPr>
        <w:t>земельную долю (пай) КМ №0107206 на поле №33</w:t>
      </w:r>
      <w:r w:rsidR="001372D9" w:rsidRPr="00B74A63">
        <w:rPr>
          <w:rFonts w:ascii="Times New Roman" w:hAnsi="Times New Roman" w:cs="Times New Roman"/>
          <w:sz w:val="28"/>
          <w:szCs w:val="28"/>
        </w:rPr>
        <w:t>,уча</w:t>
      </w:r>
      <w:r w:rsidR="00B35B7B" w:rsidRPr="00B74A63">
        <w:rPr>
          <w:rFonts w:ascii="Times New Roman" w:hAnsi="Times New Roman" w:cs="Times New Roman"/>
          <w:sz w:val="28"/>
          <w:szCs w:val="28"/>
        </w:rPr>
        <w:t>сток №149</w:t>
      </w:r>
      <w:r w:rsidR="001372D9" w:rsidRPr="00B74A63">
        <w:rPr>
          <w:rFonts w:ascii="Times New Roman" w:hAnsi="Times New Roman" w:cs="Times New Roman"/>
          <w:sz w:val="28"/>
          <w:szCs w:val="28"/>
        </w:rPr>
        <w:t xml:space="preserve"> из земель, не переданных в собственность на территории Красномакского сельского поселения Бахчисарайского района. </w:t>
      </w:r>
    </w:p>
    <w:p w:rsidR="001372D9" w:rsidRPr="00B74A63" w:rsidRDefault="001372D9">
      <w:pPr>
        <w:rPr>
          <w:rFonts w:ascii="Times New Roman" w:hAnsi="Times New Roman" w:cs="Times New Roman"/>
          <w:sz w:val="28"/>
          <w:szCs w:val="28"/>
        </w:rPr>
      </w:pPr>
    </w:p>
    <w:p w:rsidR="001372D9" w:rsidRDefault="001372D9">
      <w:pPr>
        <w:rPr>
          <w:rFonts w:ascii="Times New Roman" w:hAnsi="Times New Roman" w:cs="Times New Roman"/>
          <w:sz w:val="28"/>
          <w:szCs w:val="28"/>
        </w:rPr>
      </w:pPr>
      <w:r w:rsidRPr="00B74A63">
        <w:rPr>
          <w:rFonts w:ascii="Times New Roman" w:hAnsi="Times New Roman" w:cs="Times New Roman"/>
          <w:sz w:val="28"/>
          <w:szCs w:val="28"/>
        </w:rPr>
        <w:tab/>
      </w:r>
      <w:r w:rsidRPr="00B74A63">
        <w:rPr>
          <w:rFonts w:ascii="Times New Roman" w:hAnsi="Times New Roman" w:cs="Times New Roman"/>
          <w:sz w:val="28"/>
          <w:szCs w:val="28"/>
        </w:rPr>
        <w:tab/>
      </w:r>
      <w:r w:rsidRPr="00806060">
        <w:rPr>
          <w:rFonts w:ascii="Times New Roman" w:hAnsi="Times New Roman" w:cs="Times New Roman"/>
          <w:b/>
          <w:sz w:val="28"/>
          <w:szCs w:val="28"/>
        </w:rPr>
        <w:t>КРАСНОМАКСКИЙ СЕЛЬСКИЙ СОВЕТ РЕШИЛ</w:t>
      </w:r>
      <w:r w:rsidRPr="00B74A6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06060" w:rsidRPr="00B74A63" w:rsidRDefault="0080606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C4EBE" w:rsidRPr="00B74A63" w:rsidRDefault="007965FE" w:rsidP="00B74A63">
      <w:pPr>
        <w:jc w:val="both"/>
        <w:rPr>
          <w:rFonts w:ascii="Times New Roman" w:hAnsi="Times New Roman" w:cs="Times New Roman"/>
          <w:sz w:val="28"/>
          <w:szCs w:val="28"/>
        </w:rPr>
      </w:pPr>
      <w:r w:rsidRPr="00B74A63">
        <w:rPr>
          <w:rFonts w:ascii="Times New Roman" w:hAnsi="Times New Roman" w:cs="Times New Roman"/>
          <w:sz w:val="28"/>
          <w:szCs w:val="28"/>
        </w:rPr>
        <w:t>1.</w:t>
      </w:r>
      <w:r w:rsidR="00B74A63">
        <w:rPr>
          <w:rFonts w:ascii="Times New Roman" w:hAnsi="Times New Roman" w:cs="Times New Roman"/>
          <w:sz w:val="28"/>
          <w:szCs w:val="28"/>
        </w:rPr>
        <w:t xml:space="preserve"> </w:t>
      </w:r>
      <w:r w:rsidRPr="00B74A63">
        <w:rPr>
          <w:rFonts w:ascii="Times New Roman" w:hAnsi="Times New Roman" w:cs="Times New Roman"/>
          <w:sz w:val="28"/>
          <w:szCs w:val="28"/>
        </w:rPr>
        <w:t>Дать разреше</w:t>
      </w:r>
      <w:r w:rsidR="00B35B7B" w:rsidRPr="00B74A63">
        <w:rPr>
          <w:rFonts w:ascii="Times New Roman" w:hAnsi="Times New Roman" w:cs="Times New Roman"/>
          <w:sz w:val="28"/>
          <w:szCs w:val="28"/>
        </w:rPr>
        <w:t xml:space="preserve">ние </w:t>
      </w:r>
      <w:proofErr w:type="spellStart"/>
      <w:r w:rsidR="00B35B7B" w:rsidRPr="00B74A63">
        <w:rPr>
          <w:rFonts w:ascii="Times New Roman" w:hAnsi="Times New Roman" w:cs="Times New Roman"/>
          <w:sz w:val="28"/>
          <w:szCs w:val="28"/>
        </w:rPr>
        <w:t>Лищук</w:t>
      </w:r>
      <w:proofErr w:type="spellEnd"/>
      <w:r w:rsidR="00B35B7B" w:rsidRPr="00B74A63">
        <w:rPr>
          <w:rFonts w:ascii="Times New Roman" w:hAnsi="Times New Roman" w:cs="Times New Roman"/>
          <w:sz w:val="28"/>
          <w:szCs w:val="28"/>
        </w:rPr>
        <w:t xml:space="preserve"> Нине Артемовне</w:t>
      </w:r>
      <w:r w:rsidR="001372D9" w:rsidRPr="00B74A63">
        <w:rPr>
          <w:rFonts w:ascii="Times New Roman" w:hAnsi="Times New Roman" w:cs="Times New Roman"/>
          <w:sz w:val="28"/>
          <w:szCs w:val="28"/>
        </w:rPr>
        <w:t xml:space="preserve"> на выдел земельной </w:t>
      </w:r>
      <w:r w:rsidRPr="00B74A63">
        <w:rPr>
          <w:rFonts w:ascii="Times New Roman" w:hAnsi="Times New Roman" w:cs="Times New Roman"/>
          <w:sz w:val="28"/>
          <w:szCs w:val="28"/>
        </w:rPr>
        <w:t>д</w:t>
      </w:r>
      <w:r w:rsidR="001372D9" w:rsidRPr="00B74A63">
        <w:rPr>
          <w:rFonts w:ascii="Times New Roman" w:hAnsi="Times New Roman" w:cs="Times New Roman"/>
          <w:sz w:val="28"/>
          <w:szCs w:val="28"/>
        </w:rPr>
        <w:t>оли (пая) в натуре</w:t>
      </w:r>
      <w:r w:rsidR="0065505E" w:rsidRPr="00B74A63">
        <w:rPr>
          <w:rFonts w:ascii="Times New Roman" w:hAnsi="Times New Roman" w:cs="Times New Roman"/>
          <w:sz w:val="28"/>
          <w:szCs w:val="28"/>
        </w:rPr>
        <w:t xml:space="preserve"> (на местности)</w:t>
      </w:r>
      <w:r w:rsidR="00F039BB" w:rsidRPr="00B74A63">
        <w:rPr>
          <w:rFonts w:ascii="Times New Roman" w:hAnsi="Times New Roman" w:cs="Times New Roman"/>
          <w:sz w:val="28"/>
          <w:szCs w:val="28"/>
        </w:rPr>
        <w:t xml:space="preserve"> </w:t>
      </w:r>
      <w:r w:rsidR="00E9794C" w:rsidRPr="00B74A63">
        <w:rPr>
          <w:rFonts w:ascii="Times New Roman" w:hAnsi="Times New Roman" w:cs="Times New Roman"/>
          <w:sz w:val="28"/>
          <w:szCs w:val="28"/>
        </w:rPr>
        <w:t>размером 1,16</w:t>
      </w:r>
      <w:r w:rsidR="0065505E" w:rsidRPr="00B74A63">
        <w:rPr>
          <w:rFonts w:ascii="Times New Roman" w:hAnsi="Times New Roman" w:cs="Times New Roman"/>
          <w:sz w:val="28"/>
          <w:szCs w:val="28"/>
        </w:rPr>
        <w:t xml:space="preserve"> условных кадастровых </w:t>
      </w:r>
      <w:r w:rsidR="00B35B7B" w:rsidRPr="00B74A63">
        <w:rPr>
          <w:rFonts w:ascii="Times New Roman" w:hAnsi="Times New Roman" w:cs="Times New Roman"/>
          <w:sz w:val="28"/>
          <w:szCs w:val="28"/>
        </w:rPr>
        <w:t>га взамен сертификата №0107206 на поле №33 участок №149</w:t>
      </w:r>
      <w:r w:rsidR="0065505E" w:rsidRPr="00B74A63">
        <w:rPr>
          <w:rFonts w:ascii="Times New Roman" w:hAnsi="Times New Roman" w:cs="Times New Roman"/>
          <w:sz w:val="28"/>
          <w:szCs w:val="28"/>
        </w:rPr>
        <w:t xml:space="preserve"> из </w:t>
      </w:r>
      <w:r w:rsidRPr="00B74A63">
        <w:rPr>
          <w:rFonts w:ascii="Times New Roman" w:hAnsi="Times New Roman" w:cs="Times New Roman"/>
          <w:sz w:val="28"/>
          <w:szCs w:val="28"/>
        </w:rPr>
        <w:t>з</w:t>
      </w:r>
      <w:r w:rsidR="0065505E" w:rsidRPr="00B74A63">
        <w:rPr>
          <w:rFonts w:ascii="Times New Roman" w:hAnsi="Times New Roman" w:cs="Times New Roman"/>
          <w:sz w:val="28"/>
          <w:szCs w:val="28"/>
        </w:rPr>
        <w:t>емель коллективной собственности КСП «Украина»</w:t>
      </w:r>
      <w:r w:rsidR="000C4EBE" w:rsidRPr="00B74A63">
        <w:rPr>
          <w:rFonts w:ascii="Times New Roman" w:hAnsi="Times New Roman" w:cs="Times New Roman"/>
          <w:sz w:val="28"/>
          <w:szCs w:val="28"/>
        </w:rPr>
        <w:t xml:space="preserve"> </w:t>
      </w:r>
      <w:r w:rsidR="0065505E" w:rsidRPr="00B74A63">
        <w:rPr>
          <w:rFonts w:ascii="Times New Roman" w:hAnsi="Times New Roman" w:cs="Times New Roman"/>
          <w:sz w:val="28"/>
          <w:szCs w:val="28"/>
        </w:rPr>
        <w:t>Бахчисарайского района не переданных в собственность на территории Красномакского сельского поселения Бахчисарайского района.</w:t>
      </w:r>
    </w:p>
    <w:p w:rsidR="0065505E" w:rsidRPr="00B74A63" w:rsidRDefault="0065505E" w:rsidP="00B74A63">
      <w:pPr>
        <w:jc w:val="both"/>
        <w:rPr>
          <w:rFonts w:ascii="Times New Roman" w:hAnsi="Times New Roman" w:cs="Times New Roman"/>
          <w:sz w:val="28"/>
          <w:szCs w:val="28"/>
        </w:rPr>
      </w:pPr>
      <w:r w:rsidRPr="00B74A63">
        <w:rPr>
          <w:rFonts w:ascii="Times New Roman" w:hAnsi="Times New Roman" w:cs="Times New Roman"/>
          <w:sz w:val="28"/>
          <w:szCs w:val="28"/>
        </w:rPr>
        <w:t>2.</w:t>
      </w:r>
      <w:r w:rsidR="00B74A63">
        <w:rPr>
          <w:rFonts w:ascii="Times New Roman" w:hAnsi="Times New Roman" w:cs="Times New Roman"/>
          <w:sz w:val="28"/>
          <w:szCs w:val="28"/>
        </w:rPr>
        <w:t xml:space="preserve"> </w:t>
      </w:r>
      <w:r w:rsidRPr="00B74A63">
        <w:rPr>
          <w:rFonts w:ascii="Times New Roman" w:hAnsi="Times New Roman" w:cs="Times New Roman"/>
          <w:sz w:val="28"/>
          <w:szCs w:val="28"/>
        </w:rPr>
        <w:t>Затраты по оформлению документации отнести за счет заказчика.</w:t>
      </w:r>
    </w:p>
    <w:p w:rsidR="0065505E" w:rsidRPr="00B74A63" w:rsidRDefault="0065505E">
      <w:pPr>
        <w:rPr>
          <w:rFonts w:ascii="Times New Roman" w:hAnsi="Times New Roman" w:cs="Times New Roman"/>
          <w:sz w:val="28"/>
          <w:szCs w:val="28"/>
        </w:rPr>
      </w:pPr>
    </w:p>
    <w:p w:rsidR="0065505E" w:rsidRPr="00B74A63" w:rsidRDefault="0065505E">
      <w:pPr>
        <w:rPr>
          <w:rFonts w:ascii="Times New Roman" w:hAnsi="Times New Roman" w:cs="Times New Roman"/>
          <w:sz w:val="28"/>
          <w:szCs w:val="28"/>
        </w:rPr>
      </w:pPr>
    </w:p>
    <w:p w:rsidR="0065505E" w:rsidRPr="00B74A63" w:rsidRDefault="0065505E">
      <w:pPr>
        <w:rPr>
          <w:rFonts w:ascii="Times New Roman" w:hAnsi="Times New Roman" w:cs="Times New Roman"/>
          <w:sz w:val="28"/>
          <w:szCs w:val="28"/>
        </w:rPr>
      </w:pPr>
    </w:p>
    <w:p w:rsidR="006427C8" w:rsidRPr="00B74A63" w:rsidRDefault="0065505E">
      <w:pPr>
        <w:rPr>
          <w:rFonts w:ascii="Times New Roman" w:hAnsi="Times New Roman" w:cs="Times New Roman"/>
          <w:b/>
          <w:sz w:val="28"/>
          <w:szCs w:val="28"/>
        </w:rPr>
      </w:pPr>
      <w:r w:rsidRPr="00B74A63">
        <w:rPr>
          <w:rFonts w:ascii="Times New Roman" w:hAnsi="Times New Roman" w:cs="Times New Roman"/>
          <w:b/>
          <w:sz w:val="28"/>
          <w:szCs w:val="28"/>
        </w:rPr>
        <w:t>Председатель Красномакского</w:t>
      </w:r>
      <w:r w:rsidR="006427C8" w:rsidRPr="00B74A6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5505E" w:rsidRPr="00B74A63" w:rsidRDefault="00B74A6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74A63">
        <w:rPr>
          <w:rFonts w:ascii="Times New Roman" w:hAnsi="Times New Roman" w:cs="Times New Roman"/>
          <w:b/>
          <w:sz w:val="28"/>
          <w:szCs w:val="28"/>
        </w:rPr>
        <w:t>с</w:t>
      </w:r>
      <w:r w:rsidR="006427C8" w:rsidRPr="00B74A63">
        <w:rPr>
          <w:rFonts w:ascii="Times New Roman" w:hAnsi="Times New Roman" w:cs="Times New Roman"/>
          <w:b/>
          <w:sz w:val="28"/>
          <w:szCs w:val="28"/>
        </w:rPr>
        <w:t>ельского</w:t>
      </w:r>
      <w:proofErr w:type="gramEnd"/>
      <w:r w:rsidR="006427C8" w:rsidRPr="00B74A63">
        <w:rPr>
          <w:rFonts w:ascii="Times New Roman" w:hAnsi="Times New Roman" w:cs="Times New Roman"/>
          <w:b/>
          <w:sz w:val="28"/>
          <w:szCs w:val="28"/>
        </w:rPr>
        <w:t xml:space="preserve"> совета</w:t>
      </w:r>
      <w:r w:rsidR="0065505E" w:rsidRPr="00B74A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27C8" w:rsidRPr="00B74A63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B74A6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6427C8" w:rsidRPr="00B74A63">
        <w:rPr>
          <w:rFonts w:ascii="Times New Roman" w:hAnsi="Times New Roman" w:cs="Times New Roman"/>
          <w:b/>
          <w:sz w:val="28"/>
          <w:szCs w:val="28"/>
        </w:rPr>
        <w:t xml:space="preserve">         М.В.Шеремета</w:t>
      </w:r>
      <w:r w:rsidR="006427C8" w:rsidRPr="00B74A6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5505E" w:rsidRPr="00B74A63" w:rsidSect="00B74A63">
      <w:pgSz w:w="11906" w:h="16838"/>
      <w:pgMar w:top="851" w:right="851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786"/>
    <w:rsid w:val="000A69E3"/>
    <w:rsid w:val="000C4EBE"/>
    <w:rsid w:val="001372D9"/>
    <w:rsid w:val="001C3571"/>
    <w:rsid w:val="00207B27"/>
    <w:rsid w:val="00232786"/>
    <w:rsid w:val="00303488"/>
    <w:rsid w:val="0056786D"/>
    <w:rsid w:val="005A0FD1"/>
    <w:rsid w:val="006427C8"/>
    <w:rsid w:val="0065505E"/>
    <w:rsid w:val="007965FE"/>
    <w:rsid w:val="00806060"/>
    <w:rsid w:val="009B3439"/>
    <w:rsid w:val="009D1240"/>
    <w:rsid w:val="00B04387"/>
    <w:rsid w:val="00B35B7B"/>
    <w:rsid w:val="00B74A63"/>
    <w:rsid w:val="00B953E7"/>
    <w:rsid w:val="00CC3A12"/>
    <w:rsid w:val="00DA5CBD"/>
    <w:rsid w:val="00E9794C"/>
    <w:rsid w:val="00F0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586E17-2894-401B-ABDD-B51F554DC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04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3488"/>
    <w:rPr>
      <w:b/>
      <w:bCs/>
    </w:rPr>
  </w:style>
  <w:style w:type="paragraph" w:styleId="a4">
    <w:name w:val="No Spacing"/>
    <w:uiPriority w:val="1"/>
    <w:qFormat/>
    <w:rsid w:val="001C3571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B953E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53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kr_mak3</dc:creator>
  <cp:lastModifiedBy>HT</cp:lastModifiedBy>
  <cp:revision>7</cp:revision>
  <dcterms:created xsi:type="dcterms:W3CDTF">2015-06-11T09:50:00Z</dcterms:created>
  <dcterms:modified xsi:type="dcterms:W3CDTF">2015-06-27T19:56:00Z</dcterms:modified>
</cp:coreProperties>
</file>