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04" w:rsidRPr="00235E7F" w:rsidRDefault="00DF79E7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4pt;visibility:visible;mso-wrap-style:square" filled="t">
            <v:imagedata r:id="rId7" o:title=""/>
          </v:shape>
        </w:pict>
      </w:r>
    </w:p>
    <w:p w:rsidR="00C16A04" w:rsidRPr="00235E7F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C16A04" w:rsidRPr="00565191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C16A04" w:rsidRPr="00B44D9D" w:rsidRDefault="00C16A04" w:rsidP="00C16A04">
      <w:pPr>
        <w:pStyle w:val="aa"/>
        <w:rPr>
          <w:b/>
          <w:lang w:eastAsia="ru-RU"/>
        </w:rPr>
      </w:pP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РЕСПУБЛИКА КРЫМ                         </w:t>
      </w:r>
      <w:r w:rsidRPr="00B44D9D">
        <w:rPr>
          <w:b/>
          <w:lang w:val="uk-UA" w:eastAsia="ru-RU"/>
        </w:rPr>
        <w:t xml:space="preserve">КЪЫРЫМ ДЖУМХУРИЕТИ БАХЧИСАРАЙСЬКИЙ РАЙОН        </w:t>
      </w:r>
      <w:r w:rsidRPr="00B44D9D">
        <w:rPr>
          <w:b/>
          <w:lang w:eastAsia="ru-RU"/>
        </w:rPr>
        <w:t>БАХЧИСАРАЙСКИЙ РАЙОН            БАГЪЧАСАРАЙ  БОЛЮГИНИН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lang w:eastAsia="ru-RU"/>
        </w:rPr>
        <w:t>КРАСНОМАКСКИЙ  СЕЛЬСКИЙ  КРАСНЫЙ МАК КОЙ</w:t>
      </w:r>
    </w:p>
    <w:p w:rsidR="00C16A04" w:rsidRDefault="00C16A04" w:rsidP="00C16A04">
      <w:pPr>
        <w:spacing w:after="0"/>
        <w:jc w:val="center"/>
        <w:rPr>
          <w:b/>
          <w:lang w:eastAsia="ru-RU"/>
        </w:rPr>
      </w:pP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КЪАСАБАСЫ</w:t>
      </w:r>
    </w:p>
    <w:p w:rsidR="00C16A04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B6583F" w:rsidRDefault="009D70E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D70E4">
        <w:rPr>
          <w:rFonts w:ascii="Tahoma" w:hAnsi="Tahoma" w:cs="Tahoma"/>
          <w:b/>
          <w:sz w:val="24"/>
          <w:szCs w:val="24"/>
        </w:rPr>
        <w:t>16</w:t>
      </w:r>
      <w:r w:rsidR="00B6583F">
        <w:rPr>
          <w:rFonts w:ascii="Tahoma" w:hAnsi="Tahoma" w:cs="Tahoma"/>
          <w:b/>
          <w:sz w:val="24"/>
          <w:szCs w:val="24"/>
        </w:rPr>
        <w:t xml:space="preserve">-я сессия </w:t>
      </w:r>
      <w:r w:rsidR="00B6583F">
        <w:rPr>
          <w:rFonts w:ascii="Tahoma" w:hAnsi="Tahoma" w:cs="Tahoma"/>
          <w:b/>
          <w:sz w:val="24"/>
          <w:szCs w:val="24"/>
          <w:lang w:val="en-US"/>
        </w:rPr>
        <w:t>I</w:t>
      </w:r>
      <w:r w:rsidR="00B6583F"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B6583F" w:rsidRDefault="00B6583F"/>
    <w:p w:rsidR="00C16A04" w:rsidRPr="00C16A04" w:rsidRDefault="00C16A04" w:rsidP="00C16A04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C16A04" w:rsidRDefault="00C16A04" w:rsidP="00390C2C">
      <w:pPr>
        <w:rPr>
          <w:rFonts w:ascii="Times New Roman" w:hAnsi="Times New Roman"/>
          <w:sz w:val="28"/>
          <w:szCs w:val="28"/>
        </w:rPr>
      </w:pPr>
    </w:p>
    <w:p w:rsidR="00B6583F" w:rsidRPr="00E74037" w:rsidRDefault="009D70E4" w:rsidP="00390C2C">
      <w:pPr>
        <w:rPr>
          <w:rFonts w:ascii="Times New Roman" w:hAnsi="Times New Roman"/>
          <w:sz w:val="28"/>
          <w:szCs w:val="28"/>
          <w:u w:val="single"/>
        </w:rPr>
      </w:pPr>
      <w:r w:rsidRPr="00E74037">
        <w:rPr>
          <w:rFonts w:ascii="Times New Roman" w:hAnsi="Times New Roman"/>
          <w:sz w:val="28"/>
          <w:szCs w:val="28"/>
        </w:rPr>
        <w:t>18</w:t>
      </w:r>
      <w:r w:rsidR="003A464C" w:rsidRPr="00C16A04">
        <w:rPr>
          <w:rFonts w:ascii="Times New Roman" w:hAnsi="Times New Roman"/>
          <w:sz w:val="28"/>
          <w:szCs w:val="28"/>
        </w:rPr>
        <w:t>.0</w:t>
      </w:r>
      <w:r w:rsidRPr="00E74037">
        <w:rPr>
          <w:rFonts w:ascii="Times New Roman" w:hAnsi="Times New Roman"/>
          <w:sz w:val="28"/>
          <w:szCs w:val="28"/>
        </w:rPr>
        <w:t>9</w:t>
      </w:r>
      <w:r w:rsidR="003A464C" w:rsidRPr="00C16A04">
        <w:rPr>
          <w:rFonts w:ascii="Times New Roman" w:hAnsi="Times New Roman"/>
          <w:sz w:val="28"/>
          <w:szCs w:val="28"/>
        </w:rPr>
        <w:t>.2015г.</w:t>
      </w:r>
      <w:r w:rsidR="00C16A04">
        <w:rPr>
          <w:rFonts w:ascii="Times New Roman" w:hAnsi="Times New Roman"/>
          <w:sz w:val="28"/>
          <w:szCs w:val="28"/>
        </w:rPr>
        <w:t>с. Красный Мак</w:t>
      </w:r>
      <w:r w:rsidR="00B6583F" w:rsidRPr="00C16A04">
        <w:rPr>
          <w:rFonts w:ascii="Times New Roman" w:hAnsi="Times New Roman"/>
          <w:sz w:val="28"/>
          <w:szCs w:val="28"/>
        </w:rPr>
        <w:t>№</w:t>
      </w:r>
      <w:r w:rsidRPr="00E74037">
        <w:rPr>
          <w:rFonts w:ascii="Times New Roman" w:hAnsi="Times New Roman"/>
          <w:sz w:val="28"/>
          <w:szCs w:val="28"/>
          <w:u w:val="single"/>
        </w:rPr>
        <w:t xml:space="preserve">  18</w:t>
      </w:r>
      <w:r w:rsidR="009D34FA" w:rsidRPr="00E74037">
        <w:rPr>
          <w:rFonts w:ascii="Times New Roman" w:hAnsi="Times New Roman"/>
          <w:sz w:val="28"/>
          <w:szCs w:val="28"/>
          <w:u w:val="single"/>
        </w:rPr>
        <w:t>8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исполнительного комитета 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Красномакского сельского совета 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03.12.1999 № 105 «О передаче 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бесплатно в частную собственность 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земельные участки для обслуживания 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жилого дома и хозяйственно-бытовых 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построек, согласно поданных заявлений»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</w:rPr>
      </w:pPr>
    </w:p>
    <w:p w:rsidR="00304EF3" w:rsidRDefault="00304EF3" w:rsidP="00304EF3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от 6.10.2003 №131-ФЗ «Об общих принципах организации местного самоуправления в Российской Федерации» и Законом Республики Крым от 21.08.2014 № 54-ЗРК «Об основах местного самоуправления в Республике Крым»</w:t>
      </w:r>
    </w:p>
    <w:p w:rsidR="00304EF3" w:rsidRDefault="00304EF3" w:rsidP="00304EF3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КРАСНОМАКСКИЙ СЕЛЬСКИЙ СОВЕТРЕШИЛ: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304EF3" w:rsidRDefault="00304EF3" w:rsidP="00304EF3">
      <w:pPr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304EF3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8"/>
          <w:szCs w:val="28"/>
        </w:rPr>
        <w:t xml:space="preserve">решение заседания исполнительного комитета Красномакского сельского совета от 03.12.1999 № 105 «О передаче бесплатно в частную собственность земельные участки для обслуживания жилого дома и хозяйственно-бытовых построек, согласно поданных заявлений» изложить </w:t>
      </w:r>
      <w:r w:rsidRPr="00304EF3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24 в новой редакции:</w:t>
      </w:r>
    </w:p>
    <w:p w:rsidR="00304EF3" w:rsidRDefault="00304EF3" w:rsidP="00304EF3">
      <w:pPr>
        <w:spacing w:after="0"/>
        <w:ind w:left="1080"/>
        <w:rPr>
          <w:rFonts w:ascii="Times New Roman" w:hAnsi="Times New Roman"/>
          <w:sz w:val="28"/>
          <w:szCs w:val="28"/>
        </w:rPr>
      </w:pPr>
    </w:p>
    <w:p w:rsidR="00B856B2" w:rsidRPr="00531757" w:rsidRDefault="00B856B2" w:rsidP="00304EF3">
      <w:pPr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Иргашевой</w:t>
      </w:r>
      <w:r w:rsidR="00304E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Наджие</w:t>
      </w:r>
      <w:r w:rsidR="00304E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Шавкатовне</w:t>
      </w:r>
      <w:r w:rsidR="00304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с. Красный Мак </w:t>
      </w:r>
      <w:r w:rsidR="00304E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ул. Ленина, 13</w:t>
      </w:r>
      <w:r w:rsidR="00304EF3">
        <w:rPr>
          <w:rFonts w:ascii="Times New Roman" w:hAnsi="Times New Roman"/>
          <w:sz w:val="28"/>
        </w:rPr>
        <w:t>3 в размере  0,10 га</w:t>
      </w:r>
      <w:r>
        <w:rPr>
          <w:rFonts w:ascii="Times New Roman" w:hAnsi="Times New Roman"/>
          <w:sz w:val="28"/>
        </w:rPr>
        <w:t>.</w:t>
      </w: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5E371A" w:rsidRPr="003A464C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3A464C" w:rsidRPr="00E74037" w:rsidRDefault="003A464C" w:rsidP="003A46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74037">
        <w:rPr>
          <w:rFonts w:ascii="Times New Roman" w:eastAsia="Times New Roman" w:hAnsi="Times New Roman"/>
          <w:b/>
          <w:sz w:val="28"/>
          <w:szCs w:val="28"/>
          <w:lang w:eastAsia="ar-SA"/>
        </w:rPr>
        <w:t>Председатель</w:t>
      </w:r>
    </w:p>
    <w:p w:rsidR="00B6583F" w:rsidRPr="00E74037" w:rsidRDefault="003A464C" w:rsidP="003A464C">
      <w:pPr>
        <w:spacing w:after="0"/>
        <w:rPr>
          <w:rFonts w:ascii="Tahoma" w:hAnsi="Tahoma" w:cs="Tahoma"/>
          <w:b/>
          <w:sz w:val="28"/>
          <w:szCs w:val="28"/>
        </w:rPr>
      </w:pPr>
      <w:r w:rsidRPr="00E7403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Красномакского сельского совета                </w:t>
      </w:r>
      <w:r w:rsidR="00E354E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</w:t>
      </w:r>
      <w:bookmarkStart w:id="0" w:name="_GoBack"/>
      <w:bookmarkEnd w:id="0"/>
      <w:r w:rsidRPr="00E7403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М.В. Шеремета</w:t>
      </w:r>
    </w:p>
    <w:sectPr w:rsidR="00B6583F" w:rsidRPr="00E74037" w:rsidSect="00CD6CC5">
      <w:pgSz w:w="11909" w:h="18706" w:code="60"/>
      <w:pgMar w:top="864" w:right="864" w:bottom="864" w:left="1152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E7" w:rsidRDefault="00DF79E7" w:rsidP="000D4A17">
      <w:pPr>
        <w:spacing w:after="0" w:line="240" w:lineRule="auto"/>
      </w:pPr>
      <w:r>
        <w:separator/>
      </w:r>
    </w:p>
  </w:endnote>
  <w:endnote w:type="continuationSeparator" w:id="0">
    <w:p w:rsidR="00DF79E7" w:rsidRDefault="00DF79E7" w:rsidP="000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E7" w:rsidRDefault="00DF79E7" w:rsidP="000D4A17">
      <w:pPr>
        <w:spacing w:after="0" w:line="240" w:lineRule="auto"/>
      </w:pPr>
      <w:r>
        <w:separator/>
      </w:r>
    </w:p>
  </w:footnote>
  <w:footnote w:type="continuationSeparator" w:id="0">
    <w:p w:rsidR="00DF79E7" w:rsidRDefault="00DF79E7" w:rsidP="000D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B437F05"/>
    <w:multiLevelType w:val="hybridMultilevel"/>
    <w:tmpl w:val="4DE0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66330EA9"/>
    <w:multiLevelType w:val="hybridMultilevel"/>
    <w:tmpl w:val="B666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1274"/>
    <w:multiLevelType w:val="hybridMultilevel"/>
    <w:tmpl w:val="E0D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4BDE"/>
    <w:multiLevelType w:val="hybridMultilevel"/>
    <w:tmpl w:val="042EBFF4"/>
    <w:lvl w:ilvl="0" w:tplc="46CEE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6466"/>
    <w:rsid w:val="00017E45"/>
    <w:rsid w:val="000219A8"/>
    <w:rsid w:val="0003482F"/>
    <w:rsid w:val="000360A3"/>
    <w:rsid w:val="000A071D"/>
    <w:rsid w:val="000A3919"/>
    <w:rsid w:val="000D4A17"/>
    <w:rsid w:val="000E45F7"/>
    <w:rsid w:val="000F210F"/>
    <w:rsid w:val="001346A7"/>
    <w:rsid w:val="001848C8"/>
    <w:rsid w:val="00187A31"/>
    <w:rsid w:val="001A20E4"/>
    <w:rsid w:val="00235AEB"/>
    <w:rsid w:val="00237C76"/>
    <w:rsid w:val="002F732F"/>
    <w:rsid w:val="00304EF3"/>
    <w:rsid w:val="003232CF"/>
    <w:rsid w:val="0035407A"/>
    <w:rsid w:val="00390C2C"/>
    <w:rsid w:val="003A464C"/>
    <w:rsid w:val="003B5440"/>
    <w:rsid w:val="003D6466"/>
    <w:rsid w:val="00437681"/>
    <w:rsid w:val="00453F2F"/>
    <w:rsid w:val="00454427"/>
    <w:rsid w:val="004975FF"/>
    <w:rsid w:val="004A3DC3"/>
    <w:rsid w:val="004C7F1D"/>
    <w:rsid w:val="004E0EA0"/>
    <w:rsid w:val="004E2CF2"/>
    <w:rsid w:val="00500F8A"/>
    <w:rsid w:val="00541471"/>
    <w:rsid w:val="00553ADC"/>
    <w:rsid w:val="00586EA1"/>
    <w:rsid w:val="005A4B71"/>
    <w:rsid w:val="005D3420"/>
    <w:rsid w:val="005E371A"/>
    <w:rsid w:val="0061701D"/>
    <w:rsid w:val="0065017A"/>
    <w:rsid w:val="0066497E"/>
    <w:rsid w:val="00680CFA"/>
    <w:rsid w:val="00690264"/>
    <w:rsid w:val="006B002F"/>
    <w:rsid w:val="006F5B91"/>
    <w:rsid w:val="00752DB9"/>
    <w:rsid w:val="007664D0"/>
    <w:rsid w:val="00791DC4"/>
    <w:rsid w:val="007A5849"/>
    <w:rsid w:val="007D7BCF"/>
    <w:rsid w:val="007E4EE0"/>
    <w:rsid w:val="00813DEC"/>
    <w:rsid w:val="0088068C"/>
    <w:rsid w:val="00892427"/>
    <w:rsid w:val="008B7D01"/>
    <w:rsid w:val="008E2C31"/>
    <w:rsid w:val="008E32C5"/>
    <w:rsid w:val="008F5D81"/>
    <w:rsid w:val="008F7073"/>
    <w:rsid w:val="00906DED"/>
    <w:rsid w:val="00921AF8"/>
    <w:rsid w:val="009353D6"/>
    <w:rsid w:val="009623D1"/>
    <w:rsid w:val="00992DD3"/>
    <w:rsid w:val="009A1B00"/>
    <w:rsid w:val="009A770B"/>
    <w:rsid w:val="009D34FA"/>
    <w:rsid w:val="009D70E4"/>
    <w:rsid w:val="009E35E8"/>
    <w:rsid w:val="00A05900"/>
    <w:rsid w:val="00A321F3"/>
    <w:rsid w:val="00A41D1D"/>
    <w:rsid w:val="00A62BBF"/>
    <w:rsid w:val="00A93025"/>
    <w:rsid w:val="00A93C2B"/>
    <w:rsid w:val="00A958F2"/>
    <w:rsid w:val="00B43A48"/>
    <w:rsid w:val="00B6583F"/>
    <w:rsid w:val="00B71E63"/>
    <w:rsid w:val="00B73526"/>
    <w:rsid w:val="00B856B2"/>
    <w:rsid w:val="00BA2A30"/>
    <w:rsid w:val="00C05443"/>
    <w:rsid w:val="00C07055"/>
    <w:rsid w:val="00C16A04"/>
    <w:rsid w:val="00C3690B"/>
    <w:rsid w:val="00C83D0A"/>
    <w:rsid w:val="00CA16EF"/>
    <w:rsid w:val="00CA6AA7"/>
    <w:rsid w:val="00CD0B18"/>
    <w:rsid w:val="00CD5562"/>
    <w:rsid w:val="00CD5F95"/>
    <w:rsid w:val="00CD6CC5"/>
    <w:rsid w:val="00D64D45"/>
    <w:rsid w:val="00D70D74"/>
    <w:rsid w:val="00D93EC4"/>
    <w:rsid w:val="00DA301F"/>
    <w:rsid w:val="00DC0EA2"/>
    <w:rsid w:val="00DE40B6"/>
    <w:rsid w:val="00DF0126"/>
    <w:rsid w:val="00DF79E7"/>
    <w:rsid w:val="00E0641F"/>
    <w:rsid w:val="00E335C1"/>
    <w:rsid w:val="00E354E1"/>
    <w:rsid w:val="00E74037"/>
    <w:rsid w:val="00E93804"/>
    <w:rsid w:val="00F1687E"/>
    <w:rsid w:val="00F8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73A626-FBD2-4FF7-BAF3-27F0FC5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D4A17"/>
    <w:rPr>
      <w:lang w:eastAsia="en-US"/>
    </w:rPr>
  </w:style>
  <w:style w:type="paragraph" w:styleId="a8">
    <w:name w:val="footer"/>
    <w:basedOn w:val="a"/>
    <w:link w:val="a9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D4A17"/>
    <w:rPr>
      <w:lang w:eastAsia="en-US"/>
    </w:rPr>
  </w:style>
  <w:style w:type="paragraph" w:styleId="aa">
    <w:name w:val="No Spacing"/>
    <w:uiPriority w:val="1"/>
    <w:qFormat/>
    <w:rsid w:val="00C16A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kr_mak6</cp:lastModifiedBy>
  <cp:revision>65</cp:revision>
  <cp:lastPrinted>2015-10-22T07:31:00Z</cp:lastPrinted>
  <dcterms:created xsi:type="dcterms:W3CDTF">2014-10-03T08:04:00Z</dcterms:created>
  <dcterms:modified xsi:type="dcterms:W3CDTF">2015-10-22T07:32:00Z</dcterms:modified>
</cp:coreProperties>
</file>