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B6" w:rsidRDefault="008D5591" w:rsidP="00CD691F">
      <w:r w:rsidRPr="00FB12B9">
        <w:rPr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-379095</wp:posOffset>
            </wp:positionV>
            <wp:extent cx="533400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4E67" w:rsidRPr="00B84E67" w:rsidRDefault="00B84E67" w:rsidP="00B84E67">
      <w:pPr>
        <w:ind w:right="-568"/>
        <w:rPr>
          <w:rFonts w:ascii="Calibri" w:eastAsia="Calibri" w:hAnsi="Calibri"/>
          <w:noProof/>
          <w:sz w:val="22"/>
          <w:szCs w:val="22"/>
          <w:lang w:eastAsia="ru-RU"/>
        </w:rPr>
      </w:pPr>
    </w:p>
    <w:p w:rsidR="00B84E67" w:rsidRPr="00B84E67" w:rsidRDefault="00B84E67" w:rsidP="00B84E67">
      <w:pPr>
        <w:widowControl/>
        <w:suppressAutoHyphens/>
        <w:spacing w:line="240" w:lineRule="exact"/>
        <w:ind w:left="510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B84E67" w:rsidRPr="00B84E67" w:rsidRDefault="00B84E67" w:rsidP="00B84E67">
      <w:pPr>
        <w:widowControl/>
        <w:tabs>
          <w:tab w:val="left" w:pos="-426"/>
          <w:tab w:val="left" w:pos="567"/>
          <w:tab w:val="center" w:pos="4964"/>
          <w:tab w:val="left" w:pos="7560"/>
        </w:tabs>
        <w:suppressAutoHyphens/>
        <w:ind w:left="-284" w:right="-6" w:hanging="142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84E67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   РЕСПУБЛІКА КРИМ</w:t>
      </w:r>
      <w:r w:rsidRPr="00B84E6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РЕСПУБЛИКА КРЫМ                         </w:t>
      </w:r>
      <w:r w:rsidRPr="00B84E67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84E6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БАХЧИСАРАЙСКИЙ РАЙОН             БАГЪЧАСАРАЙ  БОЛЮГИНИН</w:t>
      </w:r>
    </w:p>
    <w:p w:rsidR="00B84E67" w:rsidRPr="00B84E67" w:rsidRDefault="00B84E67" w:rsidP="00B84E67">
      <w:pPr>
        <w:widowControl/>
        <w:tabs>
          <w:tab w:val="left" w:pos="240"/>
          <w:tab w:val="center" w:pos="4964"/>
          <w:tab w:val="left" w:pos="7560"/>
        </w:tabs>
        <w:suppressAutoHyphens/>
        <w:ind w:left="-284" w:right="-6" w:hanging="14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84E67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 К</w:t>
      </w:r>
      <w:r w:rsidRPr="00B84E6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РАСНОМАКСЬКА  </w:t>
      </w:r>
      <w:r w:rsidRPr="00B84E67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СІЛЬСЬКА           </w:t>
      </w:r>
      <w:r w:rsidRPr="00B84E6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КРАСНОМАКСКИЙ  СЕЛЬСКИЙ  КРАСНЫЙ МАК КОЙ</w:t>
      </w:r>
    </w:p>
    <w:p w:rsidR="00B84E67" w:rsidRPr="00B84E67" w:rsidRDefault="00B84E67" w:rsidP="00B84E67">
      <w:pPr>
        <w:widowControl/>
        <w:suppressAutoHyphens/>
        <w:ind w:left="-709" w:firstLine="709"/>
        <w:rPr>
          <w:rFonts w:ascii="Times New Roman" w:eastAsia="Calibri" w:hAnsi="Times New Roman" w:cs="Times New Roman"/>
          <w:bCs/>
          <w:sz w:val="18"/>
          <w:szCs w:val="18"/>
          <w:lang w:eastAsia="ar-SA"/>
        </w:rPr>
      </w:pPr>
      <w:r w:rsidRPr="00B84E67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РАДА</w:t>
      </w:r>
      <w:r w:rsidRPr="00B84E6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B84E67" w:rsidRPr="00B84E67" w:rsidRDefault="00B84E67" w:rsidP="00B84E67">
      <w:pPr>
        <w:widowControl/>
        <w:tabs>
          <w:tab w:val="left" w:pos="3240"/>
        </w:tabs>
        <w:suppressAutoHyphens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</w:p>
    <w:p w:rsidR="00B84E67" w:rsidRPr="00B84E67" w:rsidRDefault="00B84E67" w:rsidP="00B84E67">
      <w:pPr>
        <w:widowControl/>
        <w:tabs>
          <w:tab w:val="left" w:pos="3240"/>
        </w:tabs>
        <w:suppressAutoHyphens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B84E67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                                                                18 -ая сессия 1-го созыва</w:t>
      </w:r>
    </w:p>
    <w:p w:rsidR="00B84E67" w:rsidRPr="00B84E67" w:rsidRDefault="00B84E67" w:rsidP="00B84E67">
      <w:pPr>
        <w:widowControl/>
        <w:tabs>
          <w:tab w:val="left" w:pos="3240"/>
        </w:tabs>
        <w:suppressAutoHyphens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</w:p>
    <w:p w:rsidR="00B84E67" w:rsidRPr="00B84E67" w:rsidRDefault="00B84E67" w:rsidP="00B84E67">
      <w:pPr>
        <w:widowControl/>
        <w:tabs>
          <w:tab w:val="left" w:pos="3240"/>
        </w:tabs>
        <w:suppressAutoHyphens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B84E67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                                                                             РЕШЕНИЕ</w:t>
      </w:r>
    </w:p>
    <w:p w:rsidR="00B84E67" w:rsidRPr="00B84E67" w:rsidRDefault="00B84E67" w:rsidP="00B84E67">
      <w:pPr>
        <w:widowControl/>
        <w:suppressAutoHyphens/>
        <w:ind w:left="-540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</w:p>
    <w:p w:rsidR="004B65A2" w:rsidRDefault="00B84E67" w:rsidP="00B84E67">
      <w:pPr>
        <w:rPr>
          <w:rFonts w:ascii="Times New Roman" w:eastAsia="Calibri" w:hAnsi="Times New Roman" w:cs="Times New Roman"/>
          <w:bCs/>
          <w:lang w:eastAsia="ar-SA"/>
        </w:rPr>
      </w:pPr>
      <w:r w:rsidRPr="00B84E67">
        <w:rPr>
          <w:rFonts w:ascii="Times New Roman" w:eastAsia="Calibri" w:hAnsi="Times New Roman" w:cs="Times New Roman"/>
          <w:bCs/>
          <w:lang w:eastAsia="ar-SA"/>
        </w:rPr>
        <w:t xml:space="preserve">от  06.11.2015                           </w:t>
      </w:r>
      <w:r w:rsidR="004B65A2">
        <w:rPr>
          <w:rFonts w:ascii="Times New Roman" w:eastAsia="Calibri" w:hAnsi="Times New Roman" w:cs="Times New Roman"/>
          <w:bCs/>
          <w:lang w:eastAsia="ar-SA"/>
        </w:rPr>
        <w:t xml:space="preserve">            </w:t>
      </w:r>
      <w:r w:rsidRPr="00B84E67">
        <w:rPr>
          <w:rFonts w:ascii="Times New Roman" w:eastAsia="Calibri" w:hAnsi="Times New Roman" w:cs="Times New Roman"/>
          <w:bCs/>
          <w:lang w:eastAsia="ar-SA"/>
        </w:rPr>
        <w:t xml:space="preserve">     с. Красный Мак      </w:t>
      </w:r>
      <w:r w:rsidR="004B65A2">
        <w:rPr>
          <w:rFonts w:ascii="Times New Roman" w:eastAsia="Calibri" w:hAnsi="Times New Roman" w:cs="Times New Roman"/>
          <w:bCs/>
          <w:lang w:eastAsia="ar-SA"/>
        </w:rPr>
        <w:t xml:space="preserve">                                         № </w:t>
      </w:r>
      <w:r w:rsidR="004B65A2">
        <w:rPr>
          <w:rFonts w:ascii="Times New Roman" w:eastAsia="Calibri" w:hAnsi="Times New Roman" w:cs="Times New Roman"/>
          <w:bCs/>
          <w:u w:val="single"/>
          <w:lang w:eastAsia="ar-SA"/>
        </w:rPr>
        <w:t>205</w:t>
      </w:r>
      <w:r w:rsidRPr="00B84E67">
        <w:rPr>
          <w:rFonts w:ascii="Times New Roman" w:eastAsia="Calibri" w:hAnsi="Times New Roman" w:cs="Times New Roman"/>
          <w:bCs/>
          <w:lang w:eastAsia="ar-SA"/>
        </w:rPr>
        <w:t xml:space="preserve">    </w:t>
      </w:r>
    </w:p>
    <w:p w:rsidR="00D254A7" w:rsidRPr="00D254A7" w:rsidRDefault="00B84E67" w:rsidP="00B84E67">
      <w:pPr>
        <w:rPr>
          <w:rFonts w:ascii="Times New Roman" w:hAnsi="Times New Roman" w:cs="Times New Roman"/>
        </w:rPr>
      </w:pPr>
      <w:r w:rsidRPr="00B84E67">
        <w:rPr>
          <w:rFonts w:ascii="Times New Roman" w:eastAsia="Calibri" w:hAnsi="Times New Roman" w:cs="Times New Roman"/>
          <w:bCs/>
          <w:lang w:eastAsia="ar-SA"/>
        </w:rPr>
        <w:t xml:space="preserve">                          </w:t>
      </w:r>
    </w:p>
    <w:p w:rsidR="00D254A7" w:rsidRPr="00B84E67" w:rsidRDefault="00D254A7" w:rsidP="00D254A7">
      <w:pPr>
        <w:rPr>
          <w:rFonts w:ascii="Times New Roman" w:hAnsi="Times New Roman" w:cs="Times New Roman"/>
          <w:b/>
        </w:rPr>
      </w:pPr>
      <w:r w:rsidRPr="00B84E67">
        <w:rPr>
          <w:rFonts w:ascii="Times New Roman" w:hAnsi="Times New Roman" w:cs="Times New Roman"/>
          <w:b/>
        </w:rPr>
        <w:t xml:space="preserve">Об утверждении схемы расположения земельного </w:t>
      </w:r>
    </w:p>
    <w:p w:rsidR="00D254A7" w:rsidRPr="00B84E67" w:rsidRDefault="00BE0010" w:rsidP="00D254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</w:t>
      </w:r>
      <w:r w:rsidR="00D254A7" w:rsidRPr="00B84E67">
        <w:rPr>
          <w:rFonts w:ascii="Times New Roman" w:hAnsi="Times New Roman" w:cs="Times New Roman"/>
          <w:b/>
        </w:rPr>
        <w:t xml:space="preserve">частка на кадастровом плане территории и </w:t>
      </w:r>
    </w:p>
    <w:p w:rsidR="00D254A7" w:rsidRPr="00B84E67" w:rsidRDefault="00BE0010" w:rsidP="00D254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D254A7" w:rsidRPr="00B84E67">
        <w:rPr>
          <w:rFonts w:ascii="Times New Roman" w:hAnsi="Times New Roman" w:cs="Times New Roman"/>
          <w:b/>
        </w:rPr>
        <w:t xml:space="preserve">редварительном согласовании предоставления </w:t>
      </w:r>
    </w:p>
    <w:p w:rsidR="00D254A7" w:rsidRDefault="00BE0010" w:rsidP="00D254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="00D254A7" w:rsidRPr="00B84E67">
        <w:rPr>
          <w:rFonts w:ascii="Times New Roman" w:hAnsi="Times New Roman" w:cs="Times New Roman"/>
          <w:b/>
        </w:rPr>
        <w:t xml:space="preserve">емельного участка </w:t>
      </w:r>
      <w:bookmarkStart w:id="0" w:name="_GoBack"/>
      <w:bookmarkEnd w:id="0"/>
    </w:p>
    <w:p w:rsidR="004B65A2" w:rsidRPr="00B84E67" w:rsidRDefault="004B65A2" w:rsidP="00D254A7">
      <w:pPr>
        <w:rPr>
          <w:rFonts w:ascii="Times New Roman" w:hAnsi="Times New Roman" w:cs="Times New Roman"/>
          <w:b/>
        </w:rPr>
      </w:pPr>
    </w:p>
    <w:p w:rsidR="00D254A7" w:rsidRPr="004B65A2" w:rsidRDefault="00D254A7" w:rsidP="00DD0F30">
      <w:pPr>
        <w:jc w:val="both"/>
        <w:rPr>
          <w:rFonts w:ascii="Times New Roman" w:hAnsi="Times New Roman" w:cs="Times New Roman"/>
          <w:sz w:val="28"/>
          <w:szCs w:val="28"/>
        </w:rPr>
      </w:pPr>
      <w:r w:rsidRPr="00D254A7">
        <w:rPr>
          <w:rFonts w:ascii="Times New Roman" w:hAnsi="Times New Roman" w:cs="Times New Roman"/>
        </w:rPr>
        <w:t xml:space="preserve">      </w:t>
      </w:r>
      <w:r w:rsidRPr="004B65A2">
        <w:rPr>
          <w:rFonts w:ascii="Times New Roman" w:hAnsi="Times New Roman" w:cs="Times New Roman"/>
          <w:sz w:val="28"/>
          <w:szCs w:val="28"/>
        </w:rPr>
        <w:t>Рассмотрев заявле</w:t>
      </w:r>
      <w:r w:rsidR="00DD2B72" w:rsidRPr="004B65A2">
        <w:rPr>
          <w:rFonts w:ascii="Times New Roman" w:hAnsi="Times New Roman" w:cs="Times New Roman"/>
          <w:sz w:val="28"/>
          <w:szCs w:val="28"/>
        </w:rPr>
        <w:t>ние гр.Тряпкиной Татьяны Николаевны</w:t>
      </w:r>
      <w:r w:rsidRPr="004B65A2">
        <w:rPr>
          <w:rFonts w:ascii="Times New Roman" w:hAnsi="Times New Roman" w:cs="Times New Roman"/>
          <w:sz w:val="28"/>
          <w:szCs w:val="28"/>
        </w:rPr>
        <w:t xml:space="preserve"> и приложенные материалы  для предоставления земельного участка в собственность для индивидуального жилищного строите</w:t>
      </w:r>
      <w:r w:rsidR="00DD2B72" w:rsidRPr="004B65A2">
        <w:rPr>
          <w:rFonts w:ascii="Times New Roman" w:hAnsi="Times New Roman" w:cs="Times New Roman"/>
          <w:sz w:val="28"/>
          <w:szCs w:val="28"/>
        </w:rPr>
        <w:t>л</w:t>
      </w:r>
      <w:r w:rsidR="004B65A2">
        <w:rPr>
          <w:rFonts w:ascii="Times New Roman" w:hAnsi="Times New Roman" w:cs="Times New Roman"/>
          <w:sz w:val="28"/>
          <w:szCs w:val="28"/>
        </w:rPr>
        <w:t xml:space="preserve">ьства в с.Залесное ,ул. Горная, дом </w:t>
      </w:r>
      <w:r w:rsidR="00DD2B72" w:rsidRPr="004B65A2">
        <w:rPr>
          <w:rFonts w:ascii="Times New Roman" w:hAnsi="Times New Roman" w:cs="Times New Roman"/>
          <w:sz w:val="28"/>
          <w:szCs w:val="28"/>
        </w:rPr>
        <w:t>5</w:t>
      </w:r>
      <w:r w:rsidRPr="004B65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54A7" w:rsidRPr="004B65A2" w:rsidRDefault="00D254A7" w:rsidP="00DD0F30">
      <w:pPr>
        <w:jc w:val="both"/>
        <w:rPr>
          <w:rFonts w:ascii="Times New Roman" w:hAnsi="Times New Roman" w:cs="Times New Roman"/>
          <w:sz w:val="28"/>
          <w:szCs w:val="28"/>
        </w:rPr>
      </w:pPr>
      <w:r w:rsidRPr="004B65A2"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06.10.2003г.№131-ФЗ «Об общих принципах организации местного самоуправления в Российской Федерации ст.ст.39.14. 11.10.  39.3.  39.5.  36.6.  39.15  Земельного кодекса Российской   Федерации. Законом Республики Крым № 38-ЗРК  от  31.07.2014г. «Об  особенностях регулирования имущественных и земельных  отношений на территории Республики Крым». Законом Республики Крым № 19-ЗРК/2014  от  02.12.2014 г. « О внесении  изменений  в Закон Республики Крым  № 38-ЗРК   от 31.07.2014г. «Об особенностях регулирования  имущественных и земельных отношений на территории Республики Крым». Законом Республики Крым  № 66-ЗРК от 15.01.2015г. «О предоставлении земельных участков, находящихся в государственной  или  муниципальной  собственности, и некоторых вопросах земельных отношений».. Постановлением Совета Министров Республики Крым №44  от 16.02.2015г. «Об утверждении подготовки  схемы расположения земельного участка или земельных участков на кадастровом плане территории и проекта межевания территории», Уставом  муниципального образования  Красномакское сельское поселение  </w:t>
      </w:r>
    </w:p>
    <w:p w:rsidR="00D254A7" w:rsidRPr="00D254A7" w:rsidRDefault="00D254A7" w:rsidP="00DD0F30">
      <w:pPr>
        <w:jc w:val="both"/>
        <w:rPr>
          <w:rFonts w:ascii="Times New Roman" w:hAnsi="Times New Roman" w:cs="Times New Roman"/>
        </w:rPr>
      </w:pPr>
    </w:p>
    <w:p w:rsidR="00D254A7" w:rsidRPr="004B65A2" w:rsidRDefault="00D254A7" w:rsidP="00DD0F30">
      <w:pPr>
        <w:jc w:val="both"/>
        <w:rPr>
          <w:rFonts w:ascii="Times New Roman" w:hAnsi="Times New Roman" w:cs="Times New Roman"/>
          <w:sz w:val="28"/>
          <w:szCs w:val="28"/>
        </w:rPr>
      </w:pPr>
      <w:r w:rsidRPr="00D254A7">
        <w:rPr>
          <w:rFonts w:ascii="Times New Roman" w:hAnsi="Times New Roman" w:cs="Times New Roman"/>
        </w:rPr>
        <w:t xml:space="preserve">               </w:t>
      </w:r>
      <w:r w:rsidRPr="004B65A2">
        <w:rPr>
          <w:rFonts w:ascii="Times New Roman" w:hAnsi="Times New Roman" w:cs="Times New Roman"/>
          <w:sz w:val="28"/>
          <w:szCs w:val="28"/>
        </w:rPr>
        <w:t>КРАСНОМАКСКИЙ   СЕЛЬСКИЙ  СОВЕТ   РЕШИЛ :</w:t>
      </w:r>
    </w:p>
    <w:p w:rsidR="00D254A7" w:rsidRPr="004B65A2" w:rsidRDefault="00D254A7" w:rsidP="00DD0F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4B65A2" w:rsidRDefault="00D254A7" w:rsidP="00DD0F30">
      <w:pPr>
        <w:jc w:val="both"/>
        <w:rPr>
          <w:rFonts w:ascii="Times New Roman" w:hAnsi="Times New Roman" w:cs="Times New Roman"/>
          <w:sz w:val="28"/>
          <w:szCs w:val="28"/>
        </w:rPr>
      </w:pPr>
      <w:r w:rsidRPr="004B65A2">
        <w:rPr>
          <w:rFonts w:ascii="Times New Roman" w:hAnsi="Times New Roman" w:cs="Times New Roman"/>
          <w:sz w:val="28"/>
          <w:szCs w:val="28"/>
        </w:rPr>
        <w:t>1.</w:t>
      </w:r>
      <w:r w:rsidR="004B65A2">
        <w:rPr>
          <w:rFonts w:ascii="Times New Roman" w:hAnsi="Times New Roman" w:cs="Times New Roman"/>
          <w:sz w:val="28"/>
          <w:szCs w:val="28"/>
        </w:rPr>
        <w:t xml:space="preserve"> </w:t>
      </w:r>
      <w:r w:rsidRPr="004B65A2">
        <w:rPr>
          <w:rFonts w:ascii="Times New Roman" w:hAnsi="Times New Roman" w:cs="Times New Roman"/>
          <w:sz w:val="28"/>
          <w:szCs w:val="28"/>
        </w:rPr>
        <w:t>Утвердить предоставленную схему расположения земельного участка на кадастровом плане территории для индивидуального жили</w:t>
      </w:r>
      <w:r w:rsidR="00DD2B72" w:rsidRPr="004B65A2">
        <w:rPr>
          <w:rFonts w:ascii="Times New Roman" w:hAnsi="Times New Roman" w:cs="Times New Roman"/>
          <w:sz w:val="28"/>
          <w:szCs w:val="28"/>
        </w:rPr>
        <w:t>щного строительства площадью 154</w:t>
      </w:r>
      <w:r w:rsidRPr="004B65A2">
        <w:rPr>
          <w:rFonts w:ascii="Times New Roman" w:hAnsi="Times New Roman" w:cs="Times New Roman"/>
          <w:sz w:val="28"/>
          <w:szCs w:val="28"/>
        </w:rPr>
        <w:t>6 кв.м располож</w:t>
      </w:r>
      <w:r w:rsidR="00DD2B72" w:rsidRPr="004B65A2">
        <w:rPr>
          <w:rFonts w:ascii="Times New Roman" w:hAnsi="Times New Roman" w:cs="Times New Roman"/>
          <w:sz w:val="28"/>
          <w:szCs w:val="28"/>
        </w:rPr>
        <w:t>енного в с.Залесное, ул.Горная,д.5</w:t>
      </w:r>
      <w:r w:rsidRPr="004B65A2">
        <w:rPr>
          <w:rFonts w:ascii="Times New Roman" w:hAnsi="Times New Roman" w:cs="Times New Roman"/>
          <w:sz w:val="28"/>
          <w:szCs w:val="28"/>
        </w:rPr>
        <w:t xml:space="preserve"> на территории Красномакского сельского поселения и находящегося в муниципальной собственности Красномакского сельского совета.</w:t>
      </w:r>
    </w:p>
    <w:p w:rsidR="00D254A7" w:rsidRPr="004B65A2" w:rsidRDefault="00D254A7" w:rsidP="00DD0F30">
      <w:pPr>
        <w:jc w:val="both"/>
        <w:rPr>
          <w:rFonts w:ascii="Times New Roman" w:hAnsi="Times New Roman" w:cs="Times New Roman"/>
          <w:sz w:val="28"/>
          <w:szCs w:val="28"/>
        </w:rPr>
      </w:pPr>
      <w:r w:rsidRPr="004B65A2">
        <w:rPr>
          <w:rFonts w:ascii="Times New Roman" w:hAnsi="Times New Roman" w:cs="Times New Roman"/>
          <w:sz w:val="28"/>
          <w:szCs w:val="28"/>
        </w:rPr>
        <w:t>2.</w:t>
      </w:r>
      <w:r w:rsidR="004B65A2">
        <w:rPr>
          <w:rFonts w:ascii="Times New Roman" w:hAnsi="Times New Roman" w:cs="Times New Roman"/>
          <w:sz w:val="28"/>
          <w:szCs w:val="28"/>
        </w:rPr>
        <w:t xml:space="preserve"> </w:t>
      </w:r>
      <w:r w:rsidRPr="004B65A2">
        <w:rPr>
          <w:rFonts w:ascii="Times New Roman" w:hAnsi="Times New Roman" w:cs="Times New Roman"/>
          <w:sz w:val="28"/>
          <w:szCs w:val="28"/>
        </w:rPr>
        <w:t>Предварительно согласовать предоставление</w:t>
      </w:r>
      <w:r w:rsidR="00DD2B72" w:rsidRPr="004B65A2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154</w:t>
      </w:r>
      <w:r w:rsidRPr="004B65A2">
        <w:rPr>
          <w:rFonts w:ascii="Times New Roman" w:hAnsi="Times New Roman" w:cs="Times New Roman"/>
          <w:sz w:val="28"/>
          <w:szCs w:val="28"/>
        </w:rPr>
        <w:t>6  кв.м располож</w:t>
      </w:r>
      <w:r w:rsidR="00DD2B72" w:rsidRPr="004B65A2">
        <w:rPr>
          <w:rFonts w:ascii="Times New Roman" w:hAnsi="Times New Roman" w:cs="Times New Roman"/>
          <w:sz w:val="28"/>
          <w:szCs w:val="28"/>
        </w:rPr>
        <w:t>енного в с.Залесное, ул.Горная,д.5</w:t>
      </w:r>
      <w:r w:rsidRPr="004B65A2">
        <w:rPr>
          <w:rFonts w:ascii="Times New Roman" w:hAnsi="Times New Roman" w:cs="Times New Roman"/>
          <w:sz w:val="28"/>
          <w:szCs w:val="28"/>
        </w:rPr>
        <w:t xml:space="preserve"> в собственно</w:t>
      </w:r>
      <w:r w:rsidR="00DD2B72" w:rsidRPr="004B65A2">
        <w:rPr>
          <w:rFonts w:ascii="Times New Roman" w:hAnsi="Times New Roman" w:cs="Times New Roman"/>
          <w:sz w:val="28"/>
          <w:szCs w:val="28"/>
        </w:rPr>
        <w:t>сть гр.Тряпкиной Татьяне Николаевне</w:t>
      </w:r>
      <w:r w:rsidRPr="004B65A2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строительства. </w:t>
      </w:r>
    </w:p>
    <w:p w:rsidR="00D254A7" w:rsidRPr="004B65A2" w:rsidRDefault="00D254A7" w:rsidP="00DD0F30">
      <w:pPr>
        <w:jc w:val="both"/>
        <w:rPr>
          <w:rFonts w:ascii="Times New Roman" w:hAnsi="Times New Roman" w:cs="Times New Roman"/>
          <w:sz w:val="28"/>
          <w:szCs w:val="28"/>
        </w:rPr>
      </w:pPr>
      <w:r w:rsidRPr="004B65A2">
        <w:rPr>
          <w:rFonts w:ascii="Times New Roman" w:hAnsi="Times New Roman" w:cs="Times New Roman"/>
          <w:sz w:val="28"/>
          <w:szCs w:val="28"/>
        </w:rPr>
        <w:t>3.</w:t>
      </w:r>
      <w:r w:rsidR="004B65A2">
        <w:rPr>
          <w:rFonts w:ascii="Times New Roman" w:hAnsi="Times New Roman" w:cs="Times New Roman"/>
          <w:sz w:val="28"/>
          <w:szCs w:val="28"/>
        </w:rPr>
        <w:t xml:space="preserve"> </w:t>
      </w:r>
      <w:r w:rsidRPr="004B65A2">
        <w:rPr>
          <w:rFonts w:ascii="Times New Roman" w:hAnsi="Times New Roman" w:cs="Times New Roman"/>
          <w:sz w:val="28"/>
          <w:szCs w:val="28"/>
        </w:rPr>
        <w:t>При предоставлении земельного участка в собственность гр.</w:t>
      </w:r>
      <w:r w:rsidR="004B65A2" w:rsidRPr="004B65A2">
        <w:rPr>
          <w:rFonts w:ascii="Times New Roman" w:hAnsi="Times New Roman" w:cs="Times New Roman"/>
          <w:sz w:val="28"/>
          <w:szCs w:val="28"/>
        </w:rPr>
        <w:t xml:space="preserve"> </w:t>
      </w:r>
      <w:r w:rsidR="004B65A2">
        <w:rPr>
          <w:rFonts w:ascii="Times New Roman" w:hAnsi="Times New Roman" w:cs="Times New Roman"/>
          <w:sz w:val="28"/>
          <w:szCs w:val="28"/>
        </w:rPr>
        <w:t>Тряпкиной</w:t>
      </w:r>
      <w:r w:rsidR="004B65A2" w:rsidRPr="004B65A2">
        <w:rPr>
          <w:rFonts w:ascii="Times New Roman" w:hAnsi="Times New Roman" w:cs="Times New Roman"/>
          <w:sz w:val="28"/>
          <w:szCs w:val="28"/>
        </w:rPr>
        <w:t xml:space="preserve"> Т.Н</w:t>
      </w:r>
      <w:r w:rsidRPr="004B65A2">
        <w:rPr>
          <w:rFonts w:ascii="Times New Roman" w:hAnsi="Times New Roman" w:cs="Times New Roman"/>
          <w:sz w:val="28"/>
          <w:szCs w:val="28"/>
        </w:rPr>
        <w:t xml:space="preserve">. </w:t>
      </w:r>
      <w:r w:rsidRPr="004B65A2">
        <w:rPr>
          <w:rFonts w:ascii="Times New Roman" w:hAnsi="Times New Roman" w:cs="Times New Roman"/>
          <w:sz w:val="28"/>
          <w:szCs w:val="28"/>
        </w:rPr>
        <w:lastRenderedPageBreak/>
        <w:t>установить:</w:t>
      </w:r>
    </w:p>
    <w:p w:rsidR="00D254A7" w:rsidRPr="004B65A2" w:rsidRDefault="00D254A7" w:rsidP="00DD0F30">
      <w:pPr>
        <w:jc w:val="both"/>
        <w:rPr>
          <w:rFonts w:ascii="Times New Roman" w:hAnsi="Times New Roman" w:cs="Times New Roman"/>
          <w:sz w:val="28"/>
          <w:szCs w:val="28"/>
        </w:rPr>
      </w:pPr>
      <w:r w:rsidRPr="004B65A2">
        <w:rPr>
          <w:rFonts w:ascii="Times New Roman" w:hAnsi="Times New Roman" w:cs="Times New Roman"/>
          <w:sz w:val="28"/>
          <w:szCs w:val="28"/>
        </w:rPr>
        <w:t xml:space="preserve">- категорию земель :земли населенных пунктов </w:t>
      </w:r>
    </w:p>
    <w:p w:rsidR="00D254A7" w:rsidRPr="004B65A2" w:rsidRDefault="00D254A7" w:rsidP="00DD0F30">
      <w:pPr>
        <w:jc w:val="both"/>
        <w:rPr>
          <w:rFonts w:ascii="Times New Roman" w:hAnsi="Times New Roman" w:cs="Times New Roman"/>
          <w:sz w:val="28"/>
          <w:szCs w:val="28"/>
        </w:rPr>
      </w:pPr>
      <w:r w:rsidRPr="004B65A2">
        <w:rPr>
          <w:rFonts w:ascii="Times New Roman" w:hAnsi="Times New Roman" w:cs="Times New Roman"/>
          <w:sz w:val="28"/>
          <w:szCs w:val="28"/>
        </w:rPr>
        <w:t>- вид  разрешенного использования -  индивидуальное жилищное строительство(приусадебный участок)</w:t>
      </w:r>
    </w:p>
    <w:p w:rsidR="00D254A7" w:rsidRPr="004B65A2" w:rsidRDefault="00D254A7" w:rsidP="00DD0F30">
      <w:pPr>
        <w:jc w:val="both"/>
        <w:rPr>
          <w:rFonts w:ascii="Times New Roman" w:hAnsi="Times New Roman" w:cs="Times New Roman"/>
          <w:sz w:val="28"/>
          <w:szCs w:val="28"/>
        </w:rPr>
      </w:pPr>
      <w:r w:rsidRPr="004B65A2">
        <w:rPr>
          <w:rFonts w:ascii="Times New Roman" w:hAnsi="Times New Roman" w:cs="Times New Roman"/>
          <w:sz w:val="28"/>
          <w:szCs w:val="28"/>
        </w:rPr>
        <w:t>4.</w:t>
      </w:r>
      <w:r w:rsidR="004B65A2">
        <w:rPr>
          <w:rFonts w:ascii="Times New Roman" w:hAnsi="Times New Roman" w:cs="Times New Roman"/>
          <w:sz w:val="28"/>
          <w:szCs w:val="28"/>
        </w:rPr>
        <w:t xml:space="preserve"> </w:t>
      </w:r>
      <w:r w:rsidRPr="004B65A2">
        <w:rPr>
          <w:rFonts w:ascii="Times New Roman" w:hAnsi="Times New Roman" w:cs="Times New Roman"/>
          <w:sz w:val="28"/>
          <w:szCs w:val="28"/>
        </w:rPr>
        <w:t>Направить настоящее решение в течении 5-ти рабочих дней  со дня его принятия</w:t>
      </w:r>
      <w:r w:rsidR="00DD2B72" w:rsidRPr="004B65A2">
        <w:rPr>
          <w:rFonts w:ascii="Times New Roman" w:hAnsi="Times New Roman" w:cs="Times New Roman"/>
          <w:sz w:val="28"/>
          <w:szCs w:val="28"/>
        </w:rPr>
        <w:t xml:space="preserve"> в </w:t>
      </w:r>
      <w:r w:rsidRPr="004B65A2">
        <w:rPr>
          <w:rFonts w:ascii="Times New Roman" w:hAnsi="Times New Roman" w:cs="Times New Roman"/>
          <w:sz w:val="28"/>
          <w:szCs w:val="28"/>
        </w:rPr>
        <w:t xml:space="preserve"> Государственного комитета по государственной регистрации и кадастру Республики Крым.</w:t>
      </w:r>
    </w:p>
    <w:p w:rsidR="00D254A7" w:rsidRPr="004B65A2" w:rsidRDefault="00DD2B72" w:rsidP="00DD0F30">
      <w:pPr>
        <w:jc w:val="both"/>
        <w:rPr>
          <w:rFonts w:ascii="Times New Roman" w:hAnsi="Times New Roman" w:cs="Times New Roman"/>
          <w:sz w:val="28"/>
          <w:szCs w:val="28"/>
        </w:rPr>
      </w:pPr>
      <w:r w:rsidRPr="004B65A2">
        <w:rPr>
          <w:rFonts w:ascii="Times New Roman" w:hAnsi="Times New Roman" w:cs="Times New Roman"/>
          <w:sz w:val="28"/>
          <w:szCs w:val="28"/>
        </w:rPr>
        <w:t>5.</w:t>
      </w:r>
      <w:r w:rsidR="004B65A2">
        <w:rPr>
          <w:rFonts w:ascii="Times New Roman" w:hAnsi="Times New Roman" w:cs="Times New Roman"/>
          <w:sz w:val="28"/>
          <w:szCs w:val="28"/>
        </w:rPr>
        <w:t xml:space="preserve"> </w:t>
      </w:r>
      <w:r w:rsidRPr="004B65A2">
        <w:rPr>
          <w:rFonts w:ascii="Times New Roman" w:hAnsi="Times New Roman" w:cs="Times New Roman"/>
          <w:sz w:val="28"/>
          <w:szCs w:val="28"/>
        </w:rPr>
        <w:t>Гр.Тряпкина Т.Н.</w:t>
      </w:r>
      <w:r w:rsidR="00D254A7" w:rsidRPr="004B65A2">
        <w:rPr>
          <w:rFonts w:ascii="Times New Roman" w:hAnsi="Times New Roman" w:cs="Times New Roman"/>
          <w:sz w:val="28"/>
          <w:szCs w:val="28"/>
        </w:rPr>
        <w:t xml:space="preserve"> имеет право обращаться без доверенности с заявлением об осуществлении государственного кадастрового учета испрашиваемого земельного участка, а  также  с заявлением  о государственной регистрации муниципальной собственности Красномакского сельского совета на испрашиваемый земельный участок.</w:t>
      </w:r>
    </w:p>
    <w:p w:rsidR="00D254A7" w:rsidRPr="004B65A2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4B65A2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4B65A2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4B65A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D254A7" w:rsidRPr="004B65A2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4B65A2">
        <w:rPr>
          <w:rFonts w:ascii="Times New Roman" w:hAnsi="Times New Roman" w:cs="Times New Roman"/>
          <w:b/>
          <w:sz w:val="28"/>
          <w:szCs w:val="28"/>
        </w:rPr>
        <w:t xml:space="preserve">Красномакского сельского совета </w:t>
      </w:r>
      <w:r w:rsidR="00C160CA" w:rsidRPr="004B65A2">
        <w:rPr>
          <w:rFonts w:ascii="Times New Roman" w:hAnsi="Times New Roman" w:cs="Times New Roman"/>
          <w:b/>
          <w:sz w:val="28"/>
          <w:szCs w:val="28"/>
        </w:rPr>
        <w:tab/>
      </w:r>
      <w:r w:rsidR="004B65A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160CA" w:rsidRPr="004B65A2">
        <w:rPr>
          <w:rFonts w:ascii="Times New Roman" w:hAnsi="Times New Roman" w:cs="Times New Roman"/>
          <w:b/>
          <w:sz w:val="28"/>
          <w:szCs w:val="28"/>
        </w:rPr>
        <w:tab/>
      </w:r>
      <w:r w:rsidRPr="004B65A2">
        <w:rPr>
          <w:rFonts w:ascii="Times New Roman" w:hAnsi="Times New Roman" w:cs="Times New Roman"/>
          <w:b/>
          <w:sz w:val="28"/>
          <w:szCs w:val="28"/>
        </w:rPr>
        <w:t xml:space="preserve"> М.В.Шеремета</w:t>
      </w:r>
    </w:p>
    <w:p w:rsidR="00C9709D" w:rsidRPr="004B65A2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4B65A2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4B65A2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4B65A2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4B65A2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8D5591" w:rsidRPr="004B65A2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4B65A2" w:rsidSect="00B84E67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BB6"/>
    <w:rsid w:val="00024D9C"/>
    <w:rsid w:val="00173B48"/>
    <w:rsid w:val="001C3571"/>
    <w:rsid w:val="00206699"/>
    <w:rsid w:val="00207B27"/>
    <w:rsid w:val="00303488"/>
    <w:rsid w:val="00422039"/>
    <w:rsid w:val="004A5123"/>
    <w:rsid w:val="004B65A2"/>
    <w:rsid w:val="008D5591"/>
    <w:rsid w:val="00976CEF"/>
    <w:rsid w:val="009D1240"/>
    <w:rsid w:val="009D6BDD"/>
    <w:rsid w:val="00AC2957"/>
    <w:rsid w:val="00B04387"/>
    <w:rsid w:val="00B22AC3"/>
    <w:rsid w:val="00B84E67"/>
    <w:rsid w:val="00BE0010"/>
    <w:rsid w:val="00BE6BB6"/>
    <w:rsid w:val="00C160CA"/>
    <w:rsid w:val="00C9709D"/>
    <w:rsid w:val="00CD691F"/>
    <w:rsid w:val="00D254A7"/>
    <w:rsid w:val="00D57C44"/>
    <w:rsid w:val="00D662F4"/>
    <w:rsid w:val="00DA5CBD"/>
    <w:rsid w:val="00DD0F30"/>
    <w:rsid w:val="00DD2B72"/>
    <w:rsid w:val="00E5167B"/>
    <w:rsid w:val="00E74A87"/>
    <w:rsid w:val="00F8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0266-2606-49E7-BCC4-6341A506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User</cp:lastModifiedBy>
  <cp:revision>6</cp:revision>
  <cp:lastPrinted>2015-11-06T11:39:00Z</cp:lastPrinted>
  <dcterms:created xsi:type="dcterms:W3CDTF">2015-11-02T07:17:00Z</dcterms:created>
  <dcterms:modified xsi:type="dcterms:W3CDTF">2015-11-09T18:49:00Z</dcterms:modified>
</cp:coreProperties>
</file>